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24D46" w14:textId="607C2D28" w:rsidR="00D81857" w:rsidRPr="00BB7503" w:rsidRDefault="00D81857" w:rsidP="00BB7503">
      <w:pPr>
        <w:pStyle w:val="Annexetitle"/>
        <w:spacing w:before="120" w:after="120" w:line="276" w:lineRule="auto"/>
        <w:rPr>
          <w:sz w:val="24"/>
          <w:szCs w:val="24"/>
        </w:rPr>
      </w:pPr>
      <w:bookmarkStart w:id="0" w:name="_GoBack"/>
      <w:bookmarkEnd w:id="0"/>
      <w:r w:rsidRPr="00BB7503">
        <w:rPr>
          <w:sz w:val="24"/>
          <w:szCs w:val="24"/>
        </w:rPr>
        <w:t>ANNEX II: TERMS OF REFERENCE</w:t>
      </w:r>
      <w:r w:rsidR="0061269A" w:rsidRPr="00BB7503">
        <w:rPr>
          <w:sz w:val="24"/>
          <w:szCs w:val="24"/>
        </w:rPr>
        <w:t xml:space="preserve"> </w:t>
      </w:r>
    </w:p>
    <w:p w14:paraId="0DFBD3FB" w14:textId="48650771" w:rsidR="00EC6969" w:rsidRDefault="009D2CAF">
      <w:pPr>
        <w:pStyle w:val="TOC1"/>
        <w:rPr>
          <w:rFonts w:asciiTheme="minorHAnsi" w:eastAsiaTheme="minorEastAsia" w:hAnsiTheme="minorHAnsi" w:cstheme="minorBidi"/>
          <w:b w:val="0"/>
          <w:caps w:val="0"/>
          <w:noProof/>
          <w:sz w:val="22"/>
          <w:szCs w:val="22"/>
          <w:lang w:val="en-US"/>
        </w:rPr>
      </w:pPr>
      <w:r w:rsidRPr="002D11E2">
        <w:rPr>
          <w:smallCaps/>
        </w:rPr>
        <w:fldChar w:fldCharType="begin"/>
      </w:r>
      <w:r w:rsidRPr="00BB7503">
        <w:rPr>
          <w:smallCaps/>
        </w:rPr>
        <w:instrText xml:space="preserve"> TOC \o "1-2" </w:instrText>
      </w:r>
      <w:r w:rsidRPr="002D11E2">
        <w:rPr>
          <w:smallCaps/>
        </w:rPr>
        <w:fldChar w:fldCharType="separate"/>
      </w:r>
      <w:r w:rsidR="00EC6969">
        <w:rPr>
          <w:noProof/>
        </w:rPr>
        <w:t>1.</w:t>
      </w:r>
      <w:r w:rsidR="00EC6969">
        <w:rPr>
          <w:rFonts w:asciiTheme="minorHAnsi" w:eastAsiaTheme="minorEastAsia" w:hAnsiTheme="minorHAnsi" w:cstheme="minorBidi"/>
          <w:b w:val="0"/>
          <w:caps w:val="0"/>
          <w:noProof/>
          <w:sz w:val="22"/>
          <w:szCs w:val="22"/>
          <w:lang w:val="en-US"/>
        </w:rPr>
        <w:tab/>
      </w:r>
      <w:r w:rsidR="00EC6969">
        <w:rPr>
          <w:noProof/>
        </w:rPr>
        <w:t>BACKGROUND INFORMATION</w:t>
      </w:r>
      <w:r w:rsidR="00EC6969">
        <w:rPr>
          <w:noProof/>
        </w:rPr>
        <w:tab/>
      </w:r>
      <w:r w:rsidR="00EC6969">
        <w:rPr>
          <w:noProof/>
        </w:rPr>
        <w:fldChar w:fldCharType="begin"/>
      </w:r>
      <w:r w:rsidR="00EC6969">
        <w:rPr>
          <w:noProof/>
        </w:rPr>
        <w:instrText xml:space="preserve"> PAGEREF _Toc122338589 \h </w:instrText>
      </w:r>
      <w:r w:rsidR="00EC6969">
        <w:rPr>
          <w:noProof/>
        </w:rPr>
      </w:r>
      <w:r w:rsidR="00EC6969">
        <w:rPr>
          <w:noProof/>
        </w:rPr>
        <w:fldChar w:fldCharType="separate"/>
      </w:r>
      <w:r w:rsidR="00EC6969">
        <w:rPr>
          <w:noProof/>
        </w:rPr>
        <w:t>2</w:t>
      </w:r>
      <w:r w:rsidR="00EC6969">
        <w:rPr>
          <w:noProof/>
        </w:rPr>
        <w:fldChar w:fldCharType="end"/>
      </w:r>
    </w:p>
    <w:p w14:paraId="10FFFF74" w14:textId="2763E416"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1.1.</w:t>
      </w:r>
      <w:r>
        <w:rPr>
          <w:rFonts w:asciiTheme="minorHAnsi" w:eastAsiaTheme="minorEastAsia" w:hAnsiTheme="minorHAnsi" w:cstheme="minorBidi"/>
          <w:noProof/>
          <w:szCs w:val="22"/>
          <w:lang w:val="en-US"/>
        </w:rPr>
        <w:tab/>
      </w:r>
      <w:r>
        <w:rPr>
          <w:noProof/>
        </w:rPr>
        <w:t>Partner country</w:t>
      </w:r>
      <w:r>
        <w:rPr>
          <w:noProof/>
        </w:rPr>
        <w:tab/>
      </w:r>
      <w:r>
        <w:rPr>
          <w:noProof/>
        </w:rPr>
        <w:fldChar w:fldCharType="begin"/>
      </w:r>
      <w:r>
        <w:rPr>
          <w:noProof/>
        </w:rPr>
        <w:instrText xml:space="preserve"> PAGEREF _Toc122338590 \h </w:instrText>
      </w:r>
      <w:r>
        <w:rPr>
          <w:noProof/>
        </w:rPr>
      </w:r>
      <w:r>
        <w:rPr>
          <w:noProof/>
        </w:rPr>
        <w:fldChar w:fldCharType="separate"/>
      </w:r>
      <w:r>
        <w:rPr>
          <w:noProof/>
        </w:rPr>
        <w:t>2</w:t>
      </w:r>
      <w:r>
        <w:rPr>
          <w:noProof/>
        </w:rPr>
        <w:fldChar w:fldCharType="end"/>
      </w:r>
    </w:p>
    <w:p w14:paraId="47F7D29E" w14:textId="35B102FE"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1.2.</w:t>
      </w:r>
      <w:r>
        <w:rPr>
          <w:rFonts w:asciiTheme="minorHAnsi" w:eastAsiaTheme="minorEastAsia" w:hAnsiTheme="minorHAnsi" w:cstheme="minorBidi"/>
          <w:noProof/>
          <w:szCs w:val="22"/>
          <w:lang w:val="en-US"/>
        </w:rPr>
        <w:tab/>
      </w:r>
      <w:r>
        <w:rPr>
          <w:noProof/>
        </w:rPr>
        <w:t>Contracting authority</w:t>
      </w:r>
      <w:r>
        <w:rPr>
          <w:noProof/>
        </w:rPr>
        <w:tab/>
      </w:r>
      <w:r>
        <w:rPr>
          <w:noProof/>
        </w:rPr>
        <w:fldChar w:fldCharType="begin"/>
      </w:r>
      <w:r>
        <w:rPr>
          <w:noProof/>
        </w:rPr>
        <w:instrText xml:space="preserve"> PAGEREF _Toc122338591 \h </w:instrText>
      </w:r>
      <w:r>
        <w:rPr>
          <w:noProof/>
        </w:rPr>
      </w:r>
      <w:r>
        <w:rPr>
          <w:noProof/>
        </w:rPr>
        <w:fldChar w:fldCharType="separate"/>
      </w:r>
      <w:r>
        <w:rPr>
          <w:noProof/>
        </w:rPr>
        <w:t>2</w:t>
      </w:r>
      <w:r>
        <w:rPr>
          <w:noProof/>
        </w:rPr>
        <w:fldChar w:fldCharType="end"/>
      </w:r>
    </w:p>
    <w:p w14:paraId="0957CA33" w14:textId="51714C0A"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1.3.</w:t>
      </w:r>
      <w:r>
        <w:rPr>
          <w:rFonts w:asciiTheme="minorHAnsi" w:eastAsiaTheme="minorEastAsia" w:hAnsiTheme="minorHAnsi" w:cstheme="minorBidi"/>
          <w:noProof/>
          <w:szCs w:val="22"/>
          <w:lang w:val="en-US"/>
        </w:rPr>
        <w:tab/>
      </w:r>
      <w:r>
        <w:rPr>
          <w:noProof/>
        </w:rPr>
        <w:t>Country background</w:t>
      </w:r>
      <w:r>
        <w:rPr>
          <w:noProof/>
        </w:rPr>
        <w:tab/>
      </w:r>
      <w:r>
        <w:rPr>
          <w:noProof/>
        </w:rPr>
        <w:fldChar w:fldCharType="begin"/>
      </w:r>
      <w:r>
        <w:rPr>
          <w:noProof/>
        </w:rPr>
        <w:instrText xml:space="preserve"> PAGEREF _Toc122338592 \h </w:instrText>
      </w:r>
      <w:r>
        <w:rPr>
          <w:noProof/>
        </w:rPr>
      </w:r>
      <w:r>
        <w:rPr>
          <w:noProof/>
        </w:rPr>
        <w:fldChar w:fldCharType="separate"/>
      </w:r>
      <w:r>
        <w:rPr>
          <w:noProof/>
        </w:rPr>
        <w:t>2</w:t>
      </w:r>
      <w:r>
        <w:rPr>
          <w:noProof/>
        </w:rPr>
        <w:fldChar w:fldCharType="end"/>
      </w:r>
    </w:p>
    <w:p w14:paraId="07F4AEFE" w14:textId="008F41E1"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1.4.</w:t>
      </w:r>
      <w:r>
        <w:rPr>
          <w:rFonts w:asciiTheme="minorHAnsi" w:eastAsiaTheme="minorEastAsia" w:hAnsiTheme="minorHAnsi" w:cstheme="minorBidi"/>
          <w:noProof/>
          <w:szCs w:val="22"/>
          <w:lang w:val="en-US"/>
        </w:rPr>
        <w:tab/>
      </w:r>
      <w:r>
        <w:rPr>
          <w:noProof/>
        </w:rPr>
        <w:t>Current situation in the sector</w:t>
      </w:r>
      <w:r>
        <w:rPr>
          <w:noProof/>
        </w:rPr>
        <w:tab/>
      </w:r>
      <w:r>
        <w:rPr>
          <w:noProof/>
        </w:rPr>
        <w:fldChar w:fldCharType="begin"/>
      </w:r>
      <w:r>
        <w:rPr>
          <w:noProof/>
        </w:rPr>
        <w:instrText xml:space="preserve"> PAGEREF _Toc122338593 \h </w:instrText>
      </w:r>
      <w:r>
        <w:rPr>
          <w:noProof/>
        </w:rPr>
      </w:r>
      <w:r>
        <w:rPr>
          <w:noProof/>
        </w:rPr>
        <w:fldChar w:fldCharType="separate"/>
      </w:r>
      <w:r>
        <w:rPr>
          <w:noProof/>
        </w:rPr>
        <w:t>2</w:t>
      </w:r>
      <w:r>
        <w:rPr>
          <w:noProof/>
        </w:rPr>
        <w:fldChar w:fldCharType="end"/>
      </w:r>
    </w:p>
    <w:p w14:paraId="50E9FD0C" w14:textId="2D1461DD"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1.5.</w:t>
      </w:r>
      <w:r>
        <w:rPr>
          <w:rFonts w:asciiTheme="minorHAnsi" w:eastAsiaTheme="minorEastAsia" w:hAnsiTheme="minorHAnsi" w:cstheme="minorBidi"/>
          <w:noProof/>
          <w:szCs w:val="22"/>
          <w:lang w:val="en-US"/>
        </w:rPr>
        <w:tab/>
      </w:r>
      <w:r>
        <w:rPr>
          <w:noProof/>
        </w:rPr>
        <w:t>Related programmes and other donor activities</w:t>
      </w:r>
      <w:r>
        <w:rPr>
          <w:noProof/>
        </w:rPr>
        <w:tab/>
      </w:r>
      <w:r>
        <w:rPr>
          <w:noProof/>
        </w:rPr>
        <w:fldChar w:fldCharType="begin"/>
      </w:r>
      <w:r>
        <w:rPr>
          <w:noProof/>
        </w:rPr>
        <w:instrText xml:space="preserve"> PAGEREF _Toc122338594 \h </w:instrText>
      </w:r>
      <w:r>
        <w:rPr>
          <w:noProof/>
        </w:rPr>
      </w:r>
      <w:r>
        <w:rPr>
          <w:noProof/>
        </w:rPr>
        <w:fldChar w:fldCharType="separate"/>
      </w:r>
      <w:r>
        <w:rPr>
          <w:noProof/>
        </w:rPr>
        <w:t>3</w:t>
      </w:r>
      <w:r>
        <w:rPr>
          <w:noProof/>
        </w:rPr>
        <w:fldChar w:fldCharType="end"/>
      </w:r>
    </w:p>
    <w:p w14:paraId="3B9D86BB" w14:textId="42D1BC0D" w:rsidR="00EC6969" w:rsidRDefault="00EC6969">
      <w:pPr>
        <w:pStyle w:val="TOC1"/>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OBJECTIVES &amp; EXPECTED OUTPUTS</w:t>
      </w:r>
      <w:r>
        <w:rPr>
          <w:noProof/>
        </w:rPr>
        <w:tab/>
      </w:r>
      <w:r>
        <w:rPr>
          <w:noProof/>
        </w:rPr>
        <w:fldChar w:fldCharType="begin"/>
      </w:r>
      <w:r>
        <w:rPr>
          <w:noProof/>
        </w:rPr>
        <w:instrText xml:space="preserve"> PAGEREF _Toc122338595 \h </w:instrText>
      </w:r>
      <w:r>
        <w:rPr>
          <w:noProof/>
        </w:rPr>
      </w:r>
      <w:r>
        <w:rPr>
          <w:noProof/>
        </w:rPr>
        <w:fldChar w:fldCharType="separate"/>
      </w:r>
      <w:r>
        <w:rPr>
          <w:noProof/>
        </w:rPr>
        <w:t>4</w:t>
      </w:r>
      <w:r>
        <w:rPr>
          <w:noProof/>
        </w:rPr>
        <w:fldChar w:fldCharType="end"/>
      </w:r>
    </w:p>
    <w:p w14:paraId="254697D1" w14:textId="50CD7A86"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2.1.</w:t>
      </w:r>
      <w:r>
        <w:rPr>
          <w:rFonts w:asciiTheme="minorHAnsi" w:eastAsiaTheme="minorEastAsia" w:hAnsiTheme="minorHAnsi" w:cstheme="minorBidi"/>
          <w:noProof/>
          <w:szCs w:val="22"/>
          <w:lang w:val="en-US"/>
        </w:rPr>
        <w:tab/>
      </w:r>
      <w:r>
        <w:rPr>
          <w:noProof/>
        </w:rPr>
        <w:t>Overall objective</w:t>
      </w:r>
      <w:r>
        <w:rPr>
          <w:noProof/>
        </w:rPr>
        <w:tab/>
      </w:r>
      <w:r>
        <w:rPr>
          <w:noProof/>
        </w:rPr>
        <w:fldChar w:fldCharType="begin"/>
      </w:r>
      <w:r>
        <w:rPr>
          <w:noProof/>
        </w:rPr>
        <w:instrText xml:space="preserve"> PAGEREF _Toc122338596 \h </w:instrText>
      </w:r>
      <w:r>
        <w:rPr>
          <w:noProof/>
        </w:rPr>
      </w:r>
      <w:r>
        <w:rPr>
          <w:noProof/>
        </w:rPr>
        <w:fldChar w:fldCharType="separate"/>
      </w:r>
      <w:r>
        <w:rPr>
          <w:noProof/>
        </w:rPr>
        <w:t>4</w:t>
      </w:r>
      <w:r>
        <w:rPr>
          <w:noProof/>
        </w:rPr>
        <w:fldChar w:fldCharType="end"/>
      </w:r>
    </w:p>
    <w:p w14:paraId="203AE546" w14:textId="53BC7913" w:rsidR="00EC6969" w:rsidRDefault="00EC6969">
      <w:pPr>
        <w:pStyle w:val="TOC2"/>
        <w:rPr>
          <w:rFonts w:asciiTheme="minorHAnsi" w:eastAsiaTheme="minorEastAsia" w:hAnsiTheme="minorHAnsi" w:cstheme="minorBidi"/>
          <w:noProof/>
          <w:szCs w:val="22"/>
          <w:lang w:val="en-US"/>
        </w:rPr>
      </w:pPr>
      <w:r>
        <w:rPr>
          <w:noProof/>
        </w:rPr>
        <w:t>“Providing logistics and organisation for events related to the implementation of INTERREG-IPA cross-border cooperation programmes”</w:t>
      </w:r>
      <w:r w:rsidRPr="004435A5">
        <w:rPr>
          <w:noProof/>
          <w:lang w:val="en-US"/>
        </w:rPr>
        <w:t>.</w:t>
      </w:r>
      <w:r>
        <w:rPr>
          <w:noProof/>
        </w:rPr>
        <w:tab/>
      </w:r>
      <w:r>
        <w:rPr>
          <w:noProof/>
        </w:rPr>
        <w:fldChar w:fldCharType="begin"/>
      </w:r>
      <w:r>
        <w:rPr>
          <w:noProof/>
        </w:rPr>
        <w:instrText xml:space="preserve"> PAGEREF _Toc122338597 \h </w:instrText>
      </w:r>
      <w:r>
        <w:rPr>
          <w:noProof/>
        </w:rPr>
      </w:r>
      <w:r>
        <w:rPr>
          <w:noProof/>
        </w:rPr>
        <w:fldChar w:fldCharType="separate"/>
      </w:r>
      <w:r>
        <w:rPr>
          <w:noProof/>
        </w:rPr>
        <w:t>4</w:t>
      </w:r>
      <w:r>
        <w:rPr>
          <w:noProof/>
        </w:rPr>
        <w:fldChar w:fldCharType="end"/>
      </w:r>
    </w:p>
    <w:p w14:paraId="0E7A78B0" w14:textId="039BB6CA"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2.2.</w:t>
      </w:r>
      <w:r>
        <w:rPr>
          <w:rFonts w:asciiTheme="minorHAnsi" w:eastAsiaTheme="minorEastAsia" w:hAnsiTheme="minorHAnsi" w:cstheme="minorBidi"/>
          <w:noProof/>
          <w:szCs w:val="22"/>
          <w:lang w:val="en-US"/>
        </w:rPr>
        <w:tab/>
      </w:r>
      <w:r>
        <w:rPr>
          <w:noProof/>
        </w:rPr>
        <w:t>Specific objective(s)</w:t>
      </w:r>
      <w:r>
        <w:rPr>
          <w:noProof/>
        </w:rPr>
        <w:tab/>
      </w:r>
      <w:r>
        <w:rPr>
          <w:noProof/>
        </w:rPr>
        <w:fldChar w:fldCharType="begin"/>
      </w:r>
      <w:r>
        <w:rPr>
          <w:noProof/>
        </w:rPr>
        <w:instrText xml:space="preserve"> PAGEREF _Toc122338598 \h </w:instrText>
      </w:r>
      <w:r>
        <w:rPr>
          <w:noProof/>
        </w:rPr>
      </w:r>
      <w:r>
        <w:rPr>
          <w:noProof/>
        </w:rPr>
        <w:fldChar w:fldCharType="separate"/>
      </w:r>
      <w:r>
        <w:rPr>
          <w:noProof/>
        </w:rPr>
        <w:t>4</w:t>
      </w:r>
      <w:r>
        <w:rPr>
          <w:noProof/>
        </w:rPr>
        <w:fldChar w:fldCharType="end"/>
      </w:r>
    </w:p>
    <w:p w14:paraId="0B74ABA4" w14:textId="04D23865"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2.3.</w:t>
      </w:r>
      <w:r>
        <w:rPr>
          <w:rFonts w:asciiTheme="minorHAnsi" w:eastAsiaTheme="minorEastAsia" w:hAnsiTheme="minorHAnsi" w:cstheme="minorBidi"/>
          <w:noProof/>
          <w:szCs w:val="22"/>
          <w:lang w:val="en-US"/>
        </w:rPr>
        <w:tab/>
      </w:r>
      <w:r>
        <w:rPr>
          <w:noProof/>
        </w:rPr>
        <w:t>Expected outputs to be achieved by the contractor</w:t>
      </w:r>
      <w:r>
        <w:rPr>
          <w:noProof/>
        </w:rPr>
        <w:tab/>
      </w:r>
      <w:r>
        <w:rPr>
          <w:noProof/>
        </w:rPr>
        <w:fldChar w:fldCharType="begin"/>
      </w:r>
      <w:r>
        <w:rPr>
          <w:noProof/>
        </w:rPr>
        <w:instrText xml:space="preserve"> PAGEREF _Toc122338599 \h </w:instrText>
      </w:r>
      <w:r>
        <w:rPr>
          <w:noProof/>
        </w:rPr>
      </w:r>
      <w:r>
        <w:rPr>
          <w:noProof/>
        </w:rPr>
        <w:fldChar w:fldCharType="separate"/>
      </w:r>
      <w:r>
        <w:rPr>
          <w:noProof/>
        </w:rPr>
        <w:t>4</w:t>
      </w:r>
      <w:r>
        <w:rPr>
          <w:noProof/>
        </w:rPr>
        <w:fldChar w:fldCharType="end"/>
      </w:r>
    </w:p>
    <w:p w14:paraId="15E972CB" w14:textId="19265865" w:rsidR="00EC6969" w:rsidRDefault="00EC6969">
      <w:pPr>
        <w:pStyle w:val="TOC1"/>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ASSUMPTIONS &amp; RISKS</w:t>
      </w:r>
      <w:r>
        <w:rPr>
          <w:noProof/>
        </w:rPr>
        <w:tab/>
      </w:r>
      <w:r>
        <w:rPr>
          <w:noProof/>
        </w:rPr>
        <w:fldChar w:fldCharType="begin"/>
      </w:r>
      <w:r>
        <w:rPr>
          <w:noProof/>
        </w:rPr>
        <w:instrText xml:space="preserve"> PAGEREF _Toc122338600 \h </w:instrText>
      </w:r>
      <w:r>
        <w:rPr>
          <w:noProof/>
        </w:rPr>
      </w:r>
      <w:r>
        <w:rPr>
          <w:noProof/>
        </w:rPr>
        <w:fldChar w:fldCharType="separate"/>
      </w:r>
      <w:r>
        <w:rPr>
          <w:noProof/>
        </w:rPr>
        <w:t>5</w:t>
      </w:r>
      <w:r>
        <w:rPr>
          <w:noProof/>
        </w:rPr>
        <w:fldChar w:fldCharType="end"/>
      </w:r>
    </w:p>
    <w:p w14:paraId="37E5A2C6" w14:textId="07F8466D"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3.1.</w:t>
      </w:r>
      <w:r>
        <w:rPr>
          <w:rFonts w:asciiTheme="minorHAnsi" w:eastAsiaTheme="minorEastAsia" w:hAnsiTheme="minorHAnsi" w:cstheme="minorBidi"/>
          <w:noProof/>
          <w:szCs w:val="22"/>
          <w:lang w:val="en-US"/>
        </w:rPr>
        <w:tab/>
      </w:r>
      <w:r>
        <w:rPr>
          <w:noProof/>
        </w:rPr>
        <w:t>Assumptions underlying the project</w:t>
      </w:r>
      <w:r>
        <w:rPr>
          <w:noProof/>
        </w:rPr>
        <w:tab/>
      </w:r>
      <w:r>
        <w:rPr>
          <w:noProof/>
        </w:rPr>
        <w:fldChar w:fldCharType="begin"/>
      </w:r>
      <w:r>
        <w:rPr>
          <w:noProof/>
        </w:rPr>
        <w:instrText xml:space="preserve"> PAGEREF _Toc122338601 \h </w:instrText>
      </w:r>
      <w:r>
        <w:rPr>
          <w:noProof/>
        </w:rPr>
      </w:r>
      <w:r>
        <w:rPr>
          <w:noProof/>
        </w:rPr>
        <w:fldChar w:fldCharType="separate"/>
      </w:r>
      <w:r>
        <w:rPr>
          <w:noProof/>
        </w:rPr>
        <w:t>5</w:t>
      </w:r>
      <w:r>
        <w:rPr>
          <w:noProof/>
        </w:rPr>
        <w:fldChar w:fldCharType="end"/>
      </w:r>
    </w:p>
    <w:p w14:paraId="7FA25546" w14:textId="78436216"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3.2.</w:t>
      </w:r>
      <w:r>
        <w:rPr>
          <w:rFonts w:asciiTheme="minorHAnsi" w:eastAsiaTheme="minorEastAsia" w:hAnsiTheme="minorHAnsi" w:cstheme="minorBidi"/>
          <w:noProof/>
          <w:szCs w:val="22"/>
          <w:lang w:val="en-US"/>
        </w:rPr>
        <w:tab/>
      </w:r>
      <w:r>
        <w:rPr>
          <w:noProof/>
        </w:rPr>
        <w:t>Risks</w:t>
      </w:r>
      <w:r>
        <w:rPr>
          <w:noProof/>
        </w:rPr>
        <w:tab/>
      </w:r>
      <w:r>
        <w:rPr>
          <w:noProof/>
        </w:rPr>
        <w:fldChar w:fldCharType="begin"/>
      </w:r>
      <w:r>
        <w:rPr>
          <w:noProof/>
        </w:rPr>
        <w:instrText xml:space="preserve"> PAGEREF _Toc122338602 \h </w:instrText>
      </w:r>
      <w:r>
        <w:rPr>
          <w:noProof/>
        </w:rPr>
      </w:r>
      <w:r>
        <w:rPr>
          <w:noProof/>
        </w:rPr>
        <w:fldChar w:fldCharType="separate"/>
      </w:r>
      <w:r>
        <w:rPr>
          <w:noProof/>
        </w:rPr>
        <w:t>5</w:t>
      </w:r>
      <w:r>
        <w:rPr>
          <w:noProof/>
        </w:rPr>
        <w:fldChar w:fldCharType="end"/>
      </w:r>
    </w:p>
    <w:p w14:paraId="11AE6C59" w14:textId="358F886E" w:rsidR="00EC6969" w:rsidRDefault="00EC6969">
      <w:pPr>
        <w:pStyle w:val="TOC1"/>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SCOPE OF THE WORK</w:t>
      </w:r>
      <w:r>
        <w:rPr>
          <w:noProof/>
        </w:rPr>
        <w:tab/>
      </w:r>
      <w:r>
        <w:rPr>
          <w:noProof/>
        </w:rPr>
        <w:fldChar w:fldCharType="begin"/>
      </w:r>
      <w:r>
        <w:rPr>
          <w:noProof/>
        </w:rPr>
        <w:instrText xml:space="preserve"> PAGEREF _Toc122338603 \h </w:instrText>
      </w:r>
      <w:r>
        <w:rPr>
          <w:noProof/>
        </w:rPr>
      </w:r>
      <w:r>
        <w:rPr>
          <w:noProof/>
        </w:rPr>
        <w:fldChar w:fldCharType="separate"/>
      </w:r>
      <w:r>
        <w:rPr>
          <w:noProof/>
        </w:rPr>
        <w:t>5</w:t>
      </w:r>
      <w:r>
        <w:rPr>
          <w:noProof/>
        </w:rPr>
        <w:fldChar w:fldCharType="end"/>
      </w:r>
    </w:p>
    <w:p w14:paraId="6B7F4701" w14:textId="465CACFD"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4.1.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_Toc122338604 \h </w:instrText>
      </w:r>
      <w:r>
        <w:rPr>
          <w:noProof/>
        </w:rPr>
      </w:r>
      <w:r>
        <w:rPr>
          <w:noProof/>
        </w:rPr>
        <w:fldChar w:fldCharType="separate"/>
      </w:r>
      <w:r>
        <w:rPr>
          <w:noProof/>
        </w:rPr>
        <w:t>5</w:t>
      </w:r>
      <w:r>
        <w:rPr>
          <w:noProof/>
        </w:rPr>
        <w:fldChar w:fldCharType="end"/>
      </w:r>
    </w:p>
    <w:p w14:paraId="0CD3E5CE" w14:textId="3CC4036F"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4.2.</w:t>
      </w:r>
      <w:r>
        <w:rPr>
          <w:rFonts w:asciiTheme="minorHAnsi" w:eastAsiaTheme="minorEastAsia" w:hAnsiTheme="minorHAnsi" w:cstheme="minorBidi"/>
          <w:noProof/>
          <w:szCs w:val="22"/>
          <w:lang w:val="en-US"/>
        </w:rPr>
        <w:tab/>
      </w:r>
      <w:r>
        <w:rPr>
          <w:noProof/>
        </w:rPr>
        <w:t>Specific work</w:t>
      </w:r>
      <w:r>
        <w:rPr>
          <w:noProof/>
        </w:rPr>
        <w:tab/>
      </w:r>
      <w:r>
        <w:rPr>
          <w:noProof/>
        </w:rPr>
        <w:fldChar w:fldCharType="begin"/>
      </w:r>
      <w:r>
        <w:rPr>
          <w:noProof/>
        </w:rPr>
        <w:instrText xml:space="preserve"> PAGEREF _Toc122338605 \h </w:instrText>
      </w:r>
      <w:r>
        <w:rPr>
          <w:noProof/>
        </w:rPr>
      </w:r>
      <w:r>
        <w:rPr>
          <w:noProof/>
        </w:rPr>
        <w:fldChar w:fldCharType="separate"/>
      </w:r>
      <w:r>
        <w:rPr>
          <w:noProof/>
        </w:rPr>
        <w:t>6</w:t>
      </w:r>
      <w:r>
        <w:rPr>
          <w:noProof/>
        </w:rPr>
        <w:fldChar w:fldCharType="end"/>
      </w:r>
    </w:p>
    <w:p w14:paraId="3823CDCD" w14:textId="1B2B3999"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4.3.</w:t>
      </w:r>
      <w:r>
        <w:rPr>
          <w:rFonts w:asciiTheme="minorHAnsi" w:eastAsiaTheme="minorEastAsia" w:hAnsiTheme="minorHAnsi" w:cstheme="minorBidi"/>
          <w:noProof/>
          <w:szCs w:val="22"/>
          <w:lang w:val="en-US"/>
        </w:rPr>
        <w:tab/>
      </w:r>
      <w:r>
        <w:rPr>
          <w:noProof/>
        </w:rPr>
        <w:t>Project management</w:t>
      </w:r>
      <w:r>
        <w:rPr>
          <w:noProof/>
        </w:rPr>
        <w:tab/>
      </w:r>
      <w:r>
        <w:rPr>
          <w:noProof/>
        </w:rPr>
        <w:fldChar w:fldCharType="begin"/>
      </w:r>
      <w:r>
        <w:rPr>
          <w:noProof/>
        </w:rPr>
        <w:instrText xml:space="preserve"> PAGEREF _Toc122338606 \h </w:instrText>
      </w:r>
      <w:r>
        <w:rPr>
          <w:noProof/>
        </w:rPr>
      </w:r>
      <w:r>
        <w:rPr>
          <w:noProof/>
        </w:rPr>
        <w:fldChar w:fldCharType="separate"/>
      </w:r>
      <w:r>
        <w:rPr>
          <w:noProof/>
        </w:rPr>
        <w:t>14</w:t>
      </w:r>
      <w:r>
        <w:rPr>
          <w:noProof/>
        </w:rPr>
        <w:fldChar w:fldCharType="end"/>
      </w:r>
    </w:p>
    <w:p w14:paraId="509B13A1" w14:textId="6C6CDB8E" w:rsidR="00EC6969" w:rsidRDefault="00EC6969">
      <w:pPr>
        <w:pStyle w:val="TOC1"/>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LOGISTICS AND TIMING</w:t>
      </w:r>
      <w:r>
        <w:rPr>
          <w:noProof/>
        </w:rPr>
        <w:tab/>
      </w:r>
      <w:r>
        <w:rPr>
          <w:noProof/>
        </w:rPr>
        <w:fldChar w:fldCharType="begin"/>
      </w:r>
      <w:r>
        <w:rPr>
          <w:noProof/>
        </w:rPr>
        <w:instrText xml:space="preserve"> PAGEREF _Toc122338607 \h </w:instrText>
      </w:r>
      <w:r>
        <w:rPr>
          <w:noProof/>
        </w:rPr>
      </w:r>
      <w:r>
        <w:rPr>
          <w:noProof/>
        </w:rPr>
        <w:fldChar w:fldCharType="separate"/>
      </w:r>
      <w:r>
        <w:rPr>
          <w:noProof/>
        </w:rPr>
        <w:t>15</w:t>
      </w:r>
      <w:r>
        <w:rPr>
          <w:noProof/>
        </w:rPr>
        <w:fldChar w:fldCharType="end"/>
      </w:r>
    </w:p>
    <w:p w14:paraId="684CDF61" w14:textId="0BCD47B0"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5.1.</w:t>
      </w:r>
      <w:r>
        <w:rPr>
          <w:rFonts w:asciiTheme="minorHAnsi" w:eastAsiaTheme="minorEastAsia" w:hAnsiTheme="minorHAnsi" w:cstheme="minorBidi"/>
          <w:noProof/>
          <w:szCs w:val="22"/>
          <w:lang w:val="en-US"/>
        </w:rPr>
        <w:tab/>
      </w:r>
      <w:r>
        <w:rPr>
          <w:noProof/>
        </w:rPr>
        <w:t>Location</w:t>
      </w:r>
      <w:r>
        <w:rPr>
          <w:noProof/>
        </w:rPr>
        <w:tab/>
      </w:r>
      <w:r>
        <w:rPr>
          <w:noProof/>
        </w:rPr>
        <w:fldChar w:fldCharType="begin"/>
      </w:r>
      <w:r>
        <w:rPr>
          <w:noProof/>
        </w:rPr>
        <w:instrText xml:space="preserve"> PAGEREF _Toc122338608 \h </w:instrText>
      </w:r>
      <w:r>
        <w:rPr>
          <w:noProof/>
        </w:rPr>
      </w:r>
      <w:r>
        <w:rPr>
          <w:noProof/>
        </w:rPr>
        <w:fldChar w:fldCharType="separate"/>
      </w:r>
      <w:r>
        <w:rPr>
          <w:noProof/>
        </w:rPr>
        <w:t>15</w:t>
      </w:r>
      <w:r>
        <w:rPr>
          <w:noProof/>
        </w:rPr>
        <w:fldChar w:fldCharType="end"/>
      </w:r>
    </w:p>
    <w:p w14:paraId="6822688C" w14:textId="45B7954B"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5.2.</w:t>
      </w:r>
      <w:r>
        <w:rPr>
          <w:rFonts w:asciiTheme="minorHAnsi" w:eastAsiaTheme="minorEastAsia" w:hAnsiTheme="minorHAnsi" w:cstheme="minorBidi"/>
          <w:noProof/>
          <w:szCs w:val="22"/>
          <w:lang w:val="en-US"/>
        </w:rPr>
        <w:tab/>
      </w:r>
      <w:r>
        <w:rPr>
          <w:noProof/>
        </w:rPr>
        <w:t>Start date &amp; period of implementation of tasks</w:t>
      </w:r>
      <w:r>
        <w:rPr>
          <w:noProof/>
        </w:rPr>
        <w:tab/>
      </w:r>
      <w:r>
        <w:rPr>
          <w:noProof/>
        </w:rPr>
        <w:fldChar w:fldCharType="begin"/>
      </w:r>
      <w:r>
        <w:rPr>
          <w:noProof/>
        </w:rPr>
        <w:instrText xml:space="preserve"> PAGEREF _Toc122338609 \h </w:instrText>
      </w:r>
      <w:r>
        <w:rPr>
          <w:noProof/>
        </w:rPr>
      </w:r>
      <w:r>
        <w:rPr>
          <w:noProof/>
        </w:rPr>
        <w:fldChar w:fldCharType="separate"/>
      </w:r>
      <w:r>
        <w:rPr>
          <w:noProof/>
        </w:rPr>
        <w:t>15</w:t>
      </w:r>
      <w:r>
        <w:rPr>
          <w:noProof/>
        </w:rPr>
        <w:fldChar w:fldCharType="end"/>
      </w:r>
    </w:p>
    <w:p w14:paraId="0B11BAAC" w14:textId="4747A90C" w:rsidR="00EC6969" w:rsidRDefault="00EC6969">
      <w:pPr>
        <w:pStyle w:val="TOC1"/>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REQUIREMENTS</w:t>
      </w:r>
      <w:r>
        <w:rPr>
          <w:noProof/>
        </w:rPr>
        <w:tab/>
      </w:r>
      <w:r>
        <w:rPr>
          <w:noProof/>
        </w:rPr>
        <w:fldChar w:fldCharType="begin"/>
      </w:r>
      <w:r>
        <w:rPr>
          <w:noProof/>
        </w:rPr>
        <w:instrText xml:space="preserve"> PAGEREF _Toc122338610 \h </w:instrText>
      </w:r>
      <w:r>
        <w:rPr>
          <w:noProof/>
        </w:rPr>
      </w:r>
      <w:r>
        <w:rPr>
          <w:noProof/>
        </w:rPr>
        <w:fldChar w:fldCharType="separate"/>
      </w:r>
      <w:r>
        <w:rPr>
          <w:noProof/>
        </w:rPr>
        <w:t>15</w:t>
      </w:r>
      <w:r>
        <w:rPr>
          <w:noProof/>
        </w:rPr>
        <w:fldChar w:fldCharType="end"/>
      </w:r>
    </w:p>
    <w:p w14:paraId="42331CF8" w14:textId="3D344E19"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6.1.</w:t>
      </w:r>
      <w:r>
        <w:rPr>
          <w:rFonts w:asciiTheme="minorHAnsi" w:eastAsiaTheme="minorEastAsia" w:hAnsiTheme="minorHAnsi" w:cstheme="minorBidi"/>
          <w:noProof/>
          <w:szCs w:val="22"/>
          <w:lang w:val="en-US"/>
        </w:rPr>
        <w:tab/>
      </w:r>
      <w:r>
        <w:rPr>
          <w:noProof/>
        </w:rPr>
        <w:t>Staff</w:t>
      </w:r>
      <w:r>
        <w:rPr>
          <w:noProof/>
        </w:rPr>
        <w:tab/>
      </w:r>
      <w:r>
        <w:rPr>
          <w:noProof/>
        </w:rPr>
        <w:fldChar w:fldCharType="begin"/>
      </w:r>
      <w:r>
        <w:rPr>
          <w:noProof/>
        </w:rPr>
        <w:instrText xml:space="preserve"> PAGEREF _Toc122338611 \h </w:instrText>
      </w:r>
      <w:r>
        <w:rPr>
          <w:noProof/>
        </w:rPr>
      </w:r>
      <w:r>
        <w:rPr>
          <w:noProof/>
        </w:rPr>
        <w:fldChar w:fldCharType="separate"/>
      </w:r>
      <w:r>
        <w:rPr>
          <w:noProof/>
        </w:rPr>
        <w:t>15</w:t>
      </w:r>
      <w:r>
        <w:rPr>
          <w:noProof/>
        </w:rPr>
        <w:fldChar w:fldCharType="end"/>
      </w:r>
    </w:p>
    <w:p w14:paraId="3DEB30AF" w14:textId="1D435F0E"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6.2.</w:t>
      </w:r>
      <w:r>
        <w:rPr>
          <w:rFonts w:asciiTheme="minorHAnsi" w:eastAsiaTheme="minorEastAsia" w:hAnsiTheme="minorHAnsi" w:cstheme="minorBidi"/>
          <w:noProof/>
          <w:szCs w:val="22"/>
          <w:lang w:val="en-US"/>
        </w:rPr>
        <w:tab/>
      </w:r>
      <w:r>
        <w:rPr>
          <w:noProof/>
        </w:rPr>
        <w:t>Office accommodation</w:t>
      </w:r>
      <w:r>
        <w:rPr>
          <w:noProof/>
        </w:rPr>
        <w:tab/>
      </w:r>
      <w:r>
        <w:rPr>
          <w:noProof/>
        </w:rPr>
        <w:fldChar w:fldCharType="begin"/>
      </w:r>
      <w:r>
        <w:rPr>
          <w:noProof/>
        </w:rPr>
        <w:instrText xml:space="preserve"> PAGEREF _Toc122338612 \h </w:instrText>
      </w:r>
      <w:r>
        <w:rPr>
          <w:noProof/>
        </w:rPr>
      </w:r>
      <w:r>
        <w:rPr>
          <w:noProof/>
        </w:rPr>
        <w:fldChar w:fldCharType="separate"/>
      </w:r>
      <w:r>
        <w:rPr>
          <w:noProof/>
        </w:rPr>
        <w:t>16</w:t>
      </w:r>
      <w:r>
        <w:rPr>
          <w:noProof/>
        </w:rPr>
        <w:fldChar w:fldCharType="end"/>
      </w:r>
    </w:p>
    <w:p w14:paraId="02B77435" w14:textId="739E8A5B"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6.3.</w:t>
      </w:r>
      <w:r>
        <w:rPr>
          <w:rFonts w:asciiTheme="minorHAnsi" w:eastAsiaTheme="minorEastAsia" w:hAnsiTheme="minorHAnsi" w:cstheme="minorBidi"/>
          <w:noProof/>
          <w:szCs w:val="22"/>
          <w:lang w:val="en-US"/>
        </w:rPr>
        <w:tab/>
      </w:r>
      <w:r>
        <w:rPr>
          <w:noProof/>
        </w:rPr>
        <w:t>Facilities to be provided by the contractor</w:t>
      </w:r>
      <w:r>
        <w:rPr>
          <w:noProof/>
        </w:rPr>
        <w:tab/>
      </w:r>
      <w:r>
        <w:rPr>
          <w:noProof/>
        </w:rPr>
        <w:fldChar w:fldCharType="begin"/>
      </w:r>
      <w:r>
        <w:rPr>
          <w:noProof/>
        </w:rPr>
        <w:instrText xml:space="preserve"> PAGEREF _Toc122338613 \h </w:instrText>
      </w:r>
      <w:r>
        <w:rPr>
          <w:noProof/>
        </w:rPr>
      </w:r>
      <w:r>
        <w:rPr>
          <w:noProof/>
        </w:rPr>
        <w:fldChar w:fldCharType="separate"/>
      </w:r>
      <w:r>
        <w:rPr>
          <w:noProof/>
        </w:rPr>
        <w:t>16</w:t>
      </w:r>
      <w:r>
        <w:rPr>
          <w:noProof/>
        </w:rPr>
        <w:fldChar w:fldCharType="end"/>
      </w:r>
    </w:p>
    <w:p w14:paraId="52F1C56F" w14:textId="501E7334"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6.4.</w:t>
      </w:r>
      <w:r>
        <w:rPr>
          <w:rFonts w:asciiTheme="minorHAnsi" w:eastAsiaTheme="minorEastAsia" w:hAnsiTheme="minorHAnsi" w:cstheme="minorBidi"/>
          <w:noProof/>
          <w:szCs w:val="22"/>
          <w:lang w:val="en-US"/>
        </w:rPr>
        <w:tab/>
      </w:r>
      <w:r>
        <w:rPr>
          <w:noProof/>
        </w:rPr>
        <w:t>Equipment</w:t>
      </w:r>
      <w:r>
        <w:rPr>
          <w:noProof/>
        </w:rPr>
        <w:tab/>
      </w:r>
      <w:r>
        <w:rPr>
          <w:noProof/>
        </w:rPr>
        <w:fldChar w:fldCharType="begin"/>
      </w:r>
      <w:r>
        <w:rPr>
          <w:noProof/>
        </w:rPr>
        <w:instrText xml:space="preserve"> PAGEREF _Toc122338614 \h </w:instrText>
      </w:r>
      <w:r>
        <w:rPr>
          <w:noProof/>
        </w:rPr>
      </w:r>
      <w:r>
        <w:rPr>
          <w:noProof/>
        </w:rPr>
        <w:fldChar w:fldCharType="separate"/>
      </w:r>
      <w:r>
        <w:rPr>
          <w:noProof/>
        </w:rPr>
        <w:t>16</w:t>
      </w:r>
      <w:r>
        <w:rPr>
          <w:noProof/>
        </w:rPr>
        <w:fldChar w:fldCharType="end"/>
      </w:r>
    </w:p>
    <w:p w14:paraId="2030054D" w14:textId="3428629A" w:rsidR="00EC6969" w:rsidRDefault="00EC6969">
      <w:pPr>
        <w:pStyle w:val="TOC1"/>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REPORTS</w:t>
      </w:r>
      <w:r>
        <w:rPr>
          <w:noProof/>
        </w:rPr>
        <w:tab/>
      </w:r>
      <w:r>
        <w:rPr>
          <w:noProof/>
        </w:rPr>
        <w:fldChar w:fldCharType="begin"/>
      </w:r>
      <w:r>
        <w:rPr>
          <w:noProof/>
        </w:rPr>
        <w:instrText xml:space="preserve"> PAGEREF _Toc122338615 \h </w:instrText>
      </w:r>
      <w:r>
        <w:rPr>
          <w:noProof/>
        </w:rPr>
      </w:r>
      <w:r>
        <w:rPr>
          <w:noProof/>
        </w:rPr>
        <w:fldChar w:fldCharType="separate"/>
      </w:r>
      <w:r>
        <w:rPr>
          <w:noProof/>
        </w:rPr>
        <w:t>16</w:t>
      </w:r>
      <w:r>
        <w:rPr>
          <w:noProof/>
        </w:rPr>
        <w:fldChar w:fldCharType="end"/>
      </w:r>
    </w:p>
    <w:p w14:paraId="6D481A82" w14:textId="7AD22E2A"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7.1.</w:t>
      </w:r>
      <w:r>
        <w:rPr>
          <w:rFonts w:asciiTheme="minorHAnsi" w:eastAsiaTheme="minorEastAsia" w:hAnsiTheme="minorHAnsi" w:cstheme="minorBidi"/>
          <w:noProof/>
          <w:szCs w:val="22"/>
          <w:lang w:val="en-US"/>
        </w:rPr>
        <w:tab/>
      </w:r>
      <w:r>
        <w:rPr>
          <w:noProof/>
        </w:rPr>
        <w:t>Reporting requirements</w:t>
      </w:r>
      <w:r>
        <w:rPr>
          <w:noProof/>
        </w:rPr>
        <w:tab/>
      </w:r>
      <w:r>
        <w:rPr>
          <w:noProof/>
        </w:rPr>
        <w:fldChar w:fldCharType="begin"/>
      </w:r>
      <w:r>
        <w:rPr>
          <w:noProof/>
        </w:rPr>
        <w:instrText xml:space="preserve"> PAGEREF _Toc122338616 \h </w:instrText>
      </w:r>
      <w:r>
        <w:rPr>
          <w:noProof/>
        </w:rPr>
      </w:r>
      <w:r>
        <w:rPr>
          <w:noProof/>
        </w:rPr>
        <w:fldChar w:fldCharType="separate"/>
      </w:r>
      <w:r>
        <w:rPr>
          <w:noProof/>
        </w:rPr>
        <w:t>16</w:t>
      </w:r>
      <w:r>
        <w:rPr>
          <w:noProof/>
        </w:rPr>
        <w:fldChar w:fldCharType="end"/>
      </w:r>
    </w:p>
    <w:p w14:paraId="022DEEA2" w14:textId="745E40D4"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7.2.</w:t>
      </w:r>
      <w:r>
        <w:rPr>
          <w:rFonts w:asciiTheme="minorHAnsi" w:eastAsiaTheme="minorEastAsia" w:hAnsiTheme="minorHAnsi" w:cstheme="minorBidi"/>
          <w:noProof/>
          <w:szCs w:val="22"/>
          <w:lang w:val="en-US"/>
        </w:rPr>
        <w:tab/>
      </w:r>
      <w:r>
        <w:rPr>
          <w:noProof/>
        </w:rPr>
        <w:t>Submission and approval of reports</w:t>
      </w:r>
      <w:r>
        <w:rPr>
          <w:noProof/>
        </w:rPr>
        <w:tab/>
      </w:r>
      <w:r>
        <w:rPr>
          <w:noProof/>
        </w:rPr>
        <w:fldChar w:fldCharType="begin"/>
      </w:r>
      <w:r>
        <w:rPr>
          <w:noProof/>
        </w:rPr>
        <w:instrText xml:space="preserve"> PAGEREF _Toc122338617 \h </w:instrText>
      </w:r>
      <w:r>
        <w:rPr>
          <w:noProof/>
        </w:rPr>
      </w:r>
      <w:r>
        <w:rPr>
          <w:noProof/>
        </w:rPr>
        <w:fldChar w:fldCharType="separate"/>
      </w:r>
      <w:r>
        <w:rPr>
          <w:noProof/>
        </w:rPr>
        <w:t>17</w:t>
      </w:r>
      <w:r>
        <w:rPr>
          <w:noProof/>
        </w:rPr>
        <w:fldChar w:fldCharType="end"/>
      </w:r>
    </w:p>
    <w:p w14:paraId="372864A4" w14:textId="57738241" w:rsidR="00EC6969" w:rsidRDefault="00EC6969">
      <w:pPr>
        <w:pStyle w:val="TOC1"/>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MONITORING AND EVALUATION</w:t>
      </w:r>
      <w:r>
        <w:rPr>
          <w:noProof/>
        </w:rPr>
        <w:tab/>
      </w:r>
      <w:r>
        <w:rPr>
          <w:noProof/>
        </w:rPr>
        <w:fldChar w:fldCharType="begin"/>
      </w:r>
      <w:r>
        <w:rPr>
          <w:noProof/>
        </w:rPr>
        <w:instrText xml:space="preserve"> PAGEREF _Toc122338618 \h </w:instrText>
      </w:r>
      <w:r>
        <w:rPr>
          <w:noProof/>
        </w:rPr>
      </w:r>
      <w:r>
        <w:rPr>
          <w:noProof/>
        </w:rPr>
        <w:fldChar w:fldCharType="separate"/>
      </w:r>
      <w:r>
        <w:rPr>
          <w:noProof/>
        </w:rPr>
        <w:t>17</w:t>
      </w:r>
      <w:r>
        <w:rPr>
          <w:noProof/>
        </w:rPr>
        <w:fldChar w:fldCharType="end"/>
      </w:r>
    </w:p>
    <w:p w14:paraId="23A9AC5E" w14:textId="28CBA74C" w:rsidR="00EC6969" w:rsidRDefault="00EC6969">
      <w:pPr>
        <w:pStyle w:val="TOC2"/>
        <w:tabs>
          <w:tab w:val="left" w:pos="1077"/>
        </w:tabs>
        <w:rPr>
          <w:rFonts w:asciiTheme="minorHAnsi" w:eastAsiaTheme="minorEastAsia" w:hAnsiTheme="minorHAnsi" w:cstheme="minorBidi"/>
          <w:noProof/>
          <w:szCs w:val="22"/>
          <w:lang w:val="en-US"/>
        </w:rPr>
      </w:pPr>
      <w:r w:rsidRPr="004435A5">
        <w:rPr>
          <w:noProof/>
          <w:color w:val="000000"/>
        </w:rPr>
        <w:t>8.1.</w:t>
      </w:r>
      <w:r>
        <w:rPr>
          <w:rFonts w:asciiTheme="minorHAnsi" w:eastAsiaTheme="minorEastAsia" w:hAnsiTheme="minorHAnsi" w:cstheme="minorBidi"/>
          <w:noProof/>
          <w:szCs w:val="22"/>
          <w:lang w:val="en-US"/>
        </w:rPr>
        <w:tab/>
      </w:r>
      <w:r>
        <w:rPr>
          <w:noProof/>
        </w:rPr>
        <w:t>Definition of indicators</w:t>
      </w:r>
      <w:r>
        <w:rPr>
          <w:noProof/>
        </w:rPr>
        <w:tab/>
      </w:r>
      <w:r>
        <w:rPr>
          <w:noProof/>
        </w:rPr>
        <w:fldChar w:fldCharType="begin"/>
      </w:r>
      <w:r>
        <w:rPr>
          <w:noProof/>
        </w:rPr>
        <w:instrText xml:space="preserve"> PAGEREF _Toc122338619 \h </w:instrText>
      </w:r>
      <w:r>
        <w:rPr>
          <w:noProof/>
        </w:rPr>
      </w:r>
      <w:r>
        <w:rPr>
          <w:noProof/>
        </w:rPr>
        <w:fldChar w:fldCharType="separate"/>
      </w:r>
      <w:r>
        <w:rPr>
          <w:noProof/>
        </w:rPr>
        <w:t>17</w:t>
      </w:r>
      <w:r>
        <w:rPr>
          <w:noProof/>
        </w:rPr>
        <w:fldChar w:fldCharType="end"/>
      </w:r>
    </w:p>
    <w:p w14:paraId="00ACC4F9" w14:textId="79FA2F77" w:rsidR="009D2CAF" w:rsidRPr="00BB7503" w:rsidRDefault="009D2CAF" w:rsidP="00BB7503">
      <w:pPr>
        <w:tabs>
          <w:tab w:val="left" w:pos="1077"/>
        </w:tabs>
        <w:spacing w:after="0" w:line="276" w:lineRule="auto"/>
        <w:rPr>
          <w:sz w:val="24"/>
          <w:szCs w:val="24"/>
        </w:rPr>
        <w:sectPr w:rsidR="009D2CAF" w:rsidRPr="00BB7503" w:rsidSect="009D2CAF">
          <w:headerReference w:type="even" r:id="rId11"/>
          <w:headerReference w:type="default" r:id="rId12"/>
          <w:footerReference w:type="even" r:id="rId13"/>
          <w:footerReference w:type="default" r:id="rId14"/>
          <w:headerReference w:type="first" r:id="rId15"/>
          <w:footerReference w:type="first" r:id="rId16"/>
          <w:pgSz w:w="11913" w:h="16834" w:code="9"/>
          <w:pgMar w:top="709" w:right="1134" w:bottom="1134" w:left="1134" w:header="720" w:footer="720" w:gutter="567"/>
          <w:pgNumType w:start="1"/>
          <w:cols w:space="720"/>
          <w:titlePg/>
        </w:sectPr>
      </w:pPr>
      <w:r w:rsidRPr="002D11E2">
        <w:rPr>
          <w:rFonts w:ascii="Times New Roman" w:hAnsi="Times New Roman"/>
          <w:smallCaps/>
          <w:sz w:val="24"/>
          <w:szCs w:val="24"/>
          <w:lang w:eastAsia="en-US"/>
        </w:rPr>
        <w:fldChar w:fldCharType="end"/>
      </w:r>
      <w:r w:rsidR="000B6100" w:rsidRPr="002D11E2">
        <w:rPr>
          <w:rFonts w:ascii="Times New Roman" w:hAnsi="Times New Roman"/>
          <w:smallCaps/>
          <w:sz w:val="24"/>
          <w:szCs w:val="24"/>
          <w:lang w:eastAsia="en-US"/>
        </w:rPr>
        <w:tab/>
      </w:r>
    </w:p>
    <w:p w14:paraId="7F0D31C9" w14:textId="77777777" w:rsidR="00D81857" w:rsidRPr="00BB7503" w:rsidRDefault="00D81857" w:rsidP="00BB7503">
      <w:pPr>
        <w:pStyle w:val="Heading1"/>
        <w:spacing w:before="120" w:after="120" w:line="276" w:lineRule="auto"/>
        <w:rPr>
          <w:sz w:val="24"/>
          <w:szCs w:val="24"/>
        </w:rPr>
      </w:pPr>
      <w:bookmarkStart w:id="1" w:name="_Toc122338589"/>
      <w:r w:rsidRPr="00BB7503">
        <w:rPr>
          <w:sz w:val="24"/>
          <w:szCs w:val="24"/>
        </w:rPr>
        <w:lastRenderedPageBreak/>
        <w:t>BACKGROUND INFORMATION</w:t>
      </w:r>
      <w:bookmarkEnd w:id="1"/>
    </w:p>
    <w:p w14:paraId="383BE81A" w14:textId="77777777" w:rsidR="00D81857" w:rsidRPr="002D11E2" w:rsidRDefault="0013060C" w:rsidP="00BB7503">
      <w:pPr>
        <w:pStyle w:val="Heading2"/>
        <w:spacing w:after="120" w:line="276" w:lineRule="auto"/>
      </w:pPr>
      <w:bookmarkStart w:id="2" w:name="_Toc122338590"/>
      <w:r w:rsidRPr="002D11E2">
        <w:t>Partner country</w:t>
      </w:r>
      <w:bookmarkEnd w:id="2"/>
    </w:p>
    <w:p w14:paraId="5DA9E15B" w14:textId="77777777" w:rsidR="003B7C1D" w:rsidRPr="00BB7503" w:rsidRDefault="003B7C1D" w:rsidP="00BB7503">
      <w:pPr>
        <w:spacing w:before="120" w:after="120" w:line="276" w:lineRule="auto"/>
        <w:rPr>
          <w:rFonts w:ascii="Times New Roman" w:hAnsi="Times New Roman"/>
          <w:sz w:val="24"/>
          <w:szCs w:val="24"/>
        </w:rPr>
      </w:pPr>
      <w:r w:rsidRPr="002D11E2">
        <w:rPr>
          <w:rFonts w:ascii="Times New Roman" w:hAnsi="Times New Roman"/>
          <w:sz w:val="24"/>
          <w:szCs w:val="24"/>
          <w:lang w:val="en-US"/>
        </w:rPr>
        <w:t xml:space="preserve">Republic of Bulgaria, </w:t>
      </w:r>
      <w:r w:rsidRPr="001F3DB3">
        <w:rPr>
          <w:rFonts w:ascii="Times New Roman" w:hAnsi="Times New Roman"/>
          <w:sz w:val="24"/>
          <w:szCs w:val="24"/>
          <w:lang w:val="en-US"/>
        </w:rPr>
        <w:t>Republic of Turkey, Republic of Serbia and the Republic of North Macedonia.</w:t>
      </w:r>
    </w:p>
    <w:p w14:paraId="666806B9" w14:textId="25627748" w:rsidR="00D81857" w:rsidRPr="001F3DB3" w:rsidRDefault="00D81857" w:rsidP="00BB7503">
      <w:pPr>
        <w:pStyle w:val="Heading2"/>
        <w:spacing w:after="120" w:line="276" w:lineRule="auto"/>
      </w:pPr>
      <w:bookmarkStart w:id="3" w:name="_Toc122338591"/>
      <w:r w:rsidRPr="002D11E2">
        <w:t xml:space="preserve">Contracting </w:t>
      </w:r>
      <w:r w:rsidR="00E21553" w:rsidRPr="002D11E2">
        <w:t>a</w:t>
      </w:r>
      <w:r w:rsidRPr="002D11E2">
        <w:t>uthority</w:t>
      </w:r>
      <w:bookmarkEnd w:id="3"/>
    </w:p>
    <w:p w14:paraId="461379AD" w14:textId="5A1C4113" w:rsidR="003B7C1D" w:rsidRPr="00BB7503" w:rsidRDefault="003B7C1D" w:rsidP="00BB7503">
      <w:pPr>
        <w:spacing w:before="120" w:after="120" w:line="276" w:lineRule="auto"/>
        <w:rPr>
          <w:rFonts w:ascii="Times New Roman" w:hAnsi="Times New Roman"/>
          <w:sz w:val="24"/>
          <w:szCs w:val="24"/>
        </w:rPr>
      </w:pPr>
      <w:r w:rsidRPr="001F3DB3">
        <w:rPr>
          <w:rFonts w:ascii="Times New Roman" w:hAnsi="Times New Roman"/>
          <w:sz w:val="24"/>
          <w:szCs w:val="24"/>
          <w:lang w:val="en-US"/>
        </w:rPr>
        <w:t>Directorate “Territorial Cooperation Management” (Directorate TCM)</w:t>
      </w:r>
      <w:r w:rsidRPr="00BB7503">
        <w:rPr>
          <w:sz w:val="24"/>
          <w:szCs w:val="24"/>
        </w:rPr>
        <w:t xml:space="preserve"> </w:t>
      </w:r>
      <w:r w:rsidRPr="002D11E2">
        <w:rPr>
          <w:rFonts w:ascii="Times New Roman" w:hAnsi="Times New Roman"/>
          <w:sz w:val="24"/>
          <w:szCs w:val="24"/>
          <w:lang w:val="en-US"/>
        </w:rPr>
        <w:t>within the</w:t>
      </w:r>
      <w:r w:rsidRPr="00BB7503">
        <w:rPr>
          <w:sz w:val="24"/>
          <w:szCs w:val="24"/>
        </w:rPr>
        <w:t xml:space="preserve"> </w:t>
      </w:r>
      <w:r w:rsidRPr="002D11E2">
        <w:rPr>
          <w:rFonts w:ascii="Times New Roman" w:hAnsi="Times New Roman"/>
          <w:sz w:val="24"/>
          <w:szCs w:val="24"/>
          <w:lang w:val="en-US"/>
        </w:rPr>
        <w:t xml:space="preserve">Ministry of Regional Development and Public Works (MRDPW) of the Republic of Bulgaria, Managing Authority of the </w:t>
      </w:r>
      <w:proofErr w:type="spellStart"/>
      <w:r w:rsidRPr="002D11E2">
        <w:rPr>
          <w:rFonts w:ascii="Times New Roman" w:hAnsi="Times New Roman"/>
          <w:sz w:val="24"/>
          <w:szCs w:val="24"/>
          <w:lang w:val="en-US"/>
        </w:rPr>
        <w:t>Interreg</w:t>
      </w:r>
      <w:proofErr w:type="spellEnd"/>
      <w:r w:rsidRPr="002D11E2">
        <w:rPr>
          <w:rFonts w:ascii="Times New Roman" w:hAnsi="Times New Roman"/>
          <w:sz w:val="24"/>
          <w:szCs w:val="24"/>
          <w:lang w:val="en-US"/>
        </w:rPr>
        <w:t xml:space="preserve">-IPA </w:t>
      </w:r>
      <w:r w:rsidRPr="001F3DB3">
        <w:rPr>
          <w:rFonts w:ascii="Times New Roman" w:hAnsi="Times New Roman"/>
          <w:sz w:val="24"/>
          <w:szCs w:val="24"/>
          <w:lang w:val="en-US"/>
        </w:rPr>
        <w:t xml:space="preserve">Cross-border cooperation </w:t>
      </w:r>
      <w:proofErr w:type="spellStart"/>
      <w:r w:rsidRPr="001F3DB3">
        <w:rPr>
          <w:rFonts w:ascii="Times New Roman" w:hAnsi="Times New Roman"/>
          <w:sz w:val="24"/>
          <w:szCs w:val="24"/>
          <w:lang w:val="en-US"/>
        </w:rPr>
        <w:t>Programmes</w:t>
      </w:r>
      <w:proofErr w:type="spellEnd"/>
      <w:r w:rsidRPr="001F3DB3">
        <w:rPr>
          <w:rFonts w:ascii="Times New Roman" w:hAnsi="Times New Roman"/>
          <w:sz w:val="24"/>
          <w:szCs w:val="24"/>
          <w:lang w:val="en-US"/>
        </w:rPr>
        <w:t xml:space="preserve"> Bulgaria-Turkey, Bulgaria-Serbia and Bulgaria – North </w:t>
      </w:r>
      <w:r w:rsidRPr="007A032E">
        <w:rPr>
          <w:rFonts w:ascii="Times New Roman" w:hAnsi="Times New Roman"/>
          <w:sz w:val="24"/>
          <w:szCs w:val="24"/>
          <w:lang w:val="en-US"/>
        </w:rPr>
        <w:t>Macedonia.</w:t>
      </w:r>
    </w:p>
    <w:p w14:paraId="3045122A" w14:textId="5B7BA5FD" w:rsidR="00D81857" w:rsidRPr="002D11E2" w:rsidRDefault="00A74230" w:rsidP="00BB7503">
      <w:pPr>
        <w:pStyle w:val="Heading2"/>
        <w:spacing w:after="120" w:line="276" w:lineRule="auto"/>
      </w:pPr>
      <w:bookmarkStart w:id="4" w:name="_Toc122338592"/>
      <w:r w:rsidRPr="002D11E2">
        <w:t>C</w:t>
      </w:r>
      <w:r w:rsidR="00D81857" w:rsidRPr="002D11E2">
        <w:t>ountry background</w:t>
      </w:r>
      <w:bookmarkEnd w:id="4"/>
    </w:p>
    <w:p w14:paraId="5883EB47" w14:textId="559A1DD7" w:rsidR="005303FE" w:rsidRPr="00BB7503" w:rsidRDefault="005303FE" w:rsidP="00BB7503">
      <w:pPr>
        <w:keepNext/>
        <w:keepLines/>
        <w:widowControl w:val="0"/>
        <w:shd w:val="clear" w:color="auto" w:fill="FFFFFF"/>
        <w:spacing w:before="120" w:after="120" w:line="276" w:lineRule="auto"/>
        <w:rPr>
          <w:rFonts w:ascii="Times New Roman" w:hAnsi="Times New Roman"/>
          <w:sz w:val="24"/>
          <w:szCs w:val="24"/>
          <w:lang w:val="en-US"/>
        </w:rPr>
      </w:pPr>
      <w:r w:rsidRPr="001F3DB3">
        <w:rPr>
          <w:rFonts w:ascii="Times New Roman" w:hAnsi="Times New Roman"/>
          <w:sz w:val="24"/>
          <w:szCs w:val="24"/>
          <w:lang w:val="en-US"/>
        </w:rPr>
        <w:t xml:space="preserve">Territorial Cooperation Management Directorate, in its capacity of Managing Authority (MA) for the </w:t>
      </w:r>
      <w:proofErr w:type="spellStart"/>
      <w:r w:rsidRPr="001F3DB3">
        <w:rPr>
          <w:rFonts w:ascii="Times New Roman" w:hAnsi="Times New Roman"/>
          <w:sz w:val="24"/>
          <w:szCs w:val="24"/>
          <w:lang w:val="en-US"/>
        </w:rPr>
        <w:t>Interreg</w:t>
      </w:r>
      <w:proofErr w:type="spellEnd"/>
      <w:r w:rsidRPr="001F3DB3">
        <w:rPr>
          <w:rFonts w:ascii="Times New Roman" w:hAnsi="Times New Roman"/>
          <w:sz w:val="24"/>
          <w:szCs w:val="24"/>
          <w:lang w:val="en-US"/>
        </w:rPr>
        <w:t xml:space="preserve">-IPA Cross-border cooperation </w:t>
      </w:r>
      <w:proofErr w:type="spellStart"/>
      <w:r w:rsidRPr="001F3DB3">
        <w:rPr>
          <w:rFonts w:ascii="Times New Roman" w:hAnsi="Times New Roman"/>
          <w:sz w:val="24"/>
          <w:szCs w:val="24"/>
          <w:lang w:val="en-US"/>
        </w:rPr>
        <w:t>Programmes</w:t>
      </w:r>
      <w:proofErr w:type="spellEnd"/>
      <w:r w:rsidRPr="001F3DB3">
        <w:rPr>
          <w:rFonts w:ascii="Times New Roman" w:hAnsi="Times New Roman"/>
          <w:sz w:val="24"/>
          <w:szCs w:val="24"/>
          <w:lang w:val="en-US"/>
        </w:rPr>
        <w:t xml:space="preserve"> Bulgaria</w:t>
      </w:r>
      <w:r w:rsidRPr="007A032E">
        <w:rPr>
          <w:rFonts w:ascii="Times New Roman" w:hAnsi="Times New Roman"/>
          <w:sz w:val="24"/>
          <w:szCs w:val="24"/>
          <w:lang w:val="en-US"/>
        </w:rPr>
        <w:t xml:space="preserve"> - Turk</w:t>
      </w:r>
      <w:r w:rsidRPr="00461CC2">
        <w:rPr>
          <w:rFonts w:ascii="Times New Roman" w:hAnsi="Times New Roman"/>
          <w:sz w:val="24"/>
          <w:szCs w:val="24"/>
          <w:lang w:val="en-US"/>
        </w:rPr>
        <w:t xml:space="preserve">ey, Bulgaria - North Macedonia and Bulgaria - Serbia, is directly responsible for the overall management of the </w:t>
      </w:r>
      <w:proofErr w:type="spellStart"/>
      <w:r w:rsidRPr="00461CC2">
        <w:rPr>
          <w:rFonts w:ascii="Times New Roman" w:hAnsi="Times New Roman"/>
          <w:sz w:val="24"/>
          <w:szCs w:val="24"/>
          <w:lang w:val="en-US"/>
        </w:rPr>
        <w:t>programmes</w:t>
      </w:r>
      <w:proofErr w:type="spellEnd"/>
      <w:r w:rsidRPr="00461CC2">
        <w:rPr>
          <w:rFonts w:ascii="Times New Roman" w:hAnsi="Times New Roman"/>
          <w:sz w:val="24"/>
          <w:szCs w:val="24"/>
          <w:lang w:val="en-US"/>
        </w:rPr>
        <w:t xml:space="preserve">, including the implementation of their communication strategies. The focus of the strategies falls on increasing the awareness about the </w:t>
      </w:r>
      <w:proofErr w:type="spellStart"/>
      <w:r w:rsidRPr="00461CC2">
        <w:rPr>
          <w:rFonts w:ascii="Times New Roman" w:hAnsi="Times New Roman"/>
          <w:sz w:val="24"/>
          <w:szCs w:val="24"/>
          <w:lang w:val="en-US"/>
        </w:rPr>
        <w:t>programmes</w:t>
      </w:r>
      <w:proofErr w:type="spellEnd"/>
      <w:r w:rsidRPr="00461CC2">
        <w:rPr>
          <w:rFonts w:ascii="Times New Roman" w:hAnsi="Times New Roman"/>
          <w:sz w:val="24"/>
          <w:szCs w:val="24"/>
          <w:lang w:val="en-US"/>
        </w:rPr>
        <w:t>, their priorities, financin</w:t>
      </w:r>
      <w:r w:rsidRPr="00BB7503">
        <w:rPr>
          <w:rFonts w:ascii="Times New Roman" w:hAnsi="Times New Roman"/>
          <w:sz w:val="24"/>
          <w:szCs w:val="24"/>
          <w:lang w:val="en-US"/>
        </w:rPr>
        <w:t>g opportunities, as well as assisting the beneficiaries through information campaigns, partnership forums and other communication tools.</w:t>
      </w:r>
    </w:p>
    <w:p w14:paraId="1B4760E9" w14:textId="39FDF742" w:rsidR="00D81857" w:rsidRPr="00BB7503" w:rsidRDefault="00D81857" w:rsidP="00BB7503">
      <w:pPr>
        <w:pStyle w:val="Heading2"/>
        <w:spacing w:after="120" w:line="276" w:lineRule="auto"/>
      </w:pPr>
      <w:bookmarkStart w:id="5" w:name="_Toc122338593"/>
      <w:r w:rsidRPr="00BB7503">
        <w:t>Current s</w:t>
      </w:r>
      <w:r w:rsidR="00A74230" w:rsidRPr="00BB7503">
        <w:t>ituation</w:t>
      </w:r>
      <w:r w:rsidRPr="00BB7503">
        <w:t xml:space="preserve"> in the sector</w:t>
      </w:r>
      <w:bookmarkEnd w:id="5"/>
    </w:p>
    <w:p w14:paraId="73D0E32D" w14:textId="77777777" w:rsidR="00A95D13" w:rsidRPr="00BB7503" w:rsidRDefault="00A95D13" w:rsidP="00BB7503">
      <w:pPr>
        <w:spacing w:before="120" w:after="120" w:line="276" w:lineRule="auto"/>
        <w:rPr>
          <w:rFonts w:ascii="Times New Roman" w:hAnsi="Times New Roman"/>
          <w:sz w:val="24"/>
          <w:szCs w:val="24"/>
          <w:lang w:val="en-US"/>
        </w:rPr>
      </w:pPr>
      <w:r w:rsidRPr="00BB7503">
        <w:rPr>
          <w:rFonts w:ascii="Times New Roman" w:hAnsi="Times New Roman"/>
          <w:sz w:val="24"/>
          <w:szCs w:val="24"/>
        </w:rPr>
        <w:t>Directorate “Territorial Cooperation Management” (D TCM) at the Ministry of Regional Development and Public Works of the Republic of Bulgaria</w:t>
      </w:r>
      <w:r w:rsidRPr="00BB7503">
        <w:rPr>
          <w:rFonts w:ascii="Times New Roman" w:hAnsi="Times New Roman"/>
          <w:sz w:val="24"/>
          <w:szCs w:val="24"/>
          <w:lang w:val="bg-BG"/>
        </w:rPr>
        <w:t xml:space="preserve"> </w:t>
      </w:r>
      <w:r w:rsidRPr="00BB7503">
        <w:rPr>
          <w:rFonts w:ascii="Times New Roman" w:hAnsi="Times New Roman"/>
          <w:sz w:val="24"/>
          <w:szCs w:val="24"/>
          <w:lang w:val="en-US"/>
        </w:rPr>
        <w:t xml:space="preserve">is designated as the Managing Authority of the IPA Cross-border </w:t>
      </w:r>
      <w:proofErr w:type="spellStart"/>
      <w:r w:rsidRPr="00BB7503">
        <w:rPr>
          <w:rFonts w:ascii="Times New Roman" w:hAnsi="Times New Roman"/>
          <w:sz w:val="24"/>
          <w:szCs w:val="24"/>
          <w:lang w:val="en-US"/>
        </w:rPr>
        <w:t>Programmes</w:t>
      </w:r>
      <w:proofErr w:type="spellEnd"/>
      <w:r w:rsidRPr="00BB7503">
        <w:rPr>
          <w:rFonts w:ascii="Times New Roman" w:hAnsi="Times New Roman"/>
          <w:sz w:val="24"/>
          <w:szCs w:val="24"/>
          <w:lang w:val="en-US"/>
        </w:rPr>
        <w:t xml:space="preserve"> between Republic of Bulgaria and Republic of Serbia, Republic of Bulgaria and Republic of Turkey and Republic of Bulgaria and the Republic of North Macedonia. </w:t>
      </w:r>
      <w:r w:rsidRPr="00BB7503">
        <w:rPr>
          <w:rFonts w:ascii="Times New Roman" w:hAnsi="Times New Roman"/>
          <w:sz w:val="24"/>
          <w:szCs w:val="24"/>
        </w:rPr>
        <w:t>D TCM is responsible for the overall implementation of the Programmes. Each year a number of events are organised for ensuring sound management and proper implementation: publicity events, meetings, trainings, etc.</w:t>
      </w:r>
    </w:p>
    <w:p w14:paraId="2FA8395F" w14:textId="77777777" w:rsidR="00A95D13" w:rsidRPr="00BB7503" w:rsidRDefault="00A95D13" w:rsidP="00BB7503">
      <w:pPr>
        <w:spacing w:before="120" w:after="120" w:line="276" w:lineRule="auto"/>
        <w:rPr>
          <w:rFonts w:ascii="Times New Roman" w:hAnsi="Times New Roman"/>
          <w:sz w:val="24"/>
          <w:szCs w:val="24"/>
        </w:rPr>
      </w:pPr>
      <w:r w:rsidRPr="00BB7503">
        <w:rPr>
          <w:rFonts w:ascii="Times New Roman" w:hAnsi="Times New Roman"/>
          <w:sz w:val="24"/>
          <w:szCs w:val="24"/>
        </w:rPr>
        <w:t>Taking into consideration that in 2022 and 2023 IPA Cross-border Programmes for 2014-2020 and 2021-2027 periods are overlapping D TCM plans to organise the following types of events:</w:t>
      </w:r>
    </w:p>
    <w:p w14:paraId="63ADCD72" w14:textId="4794FCDF" w:rsidR="00A95D13" w:rsidRPr="00BB7503" w:rsidRDefault="00A95D13" w:rsidP="00BB7503">
      <w:pPr>
        <w:pStyle w:val="ListBullet"/>
        <w:spacing w:before="120" w:after="120" w:line="276" w:lineRule="auto"/>
        <w:rPr>
          <w:szCs w:val="24"/>
        </w:rPr>
      </w:pPr>
      <w:r w:rsidRPr="00BB7503">
        <w:rPr>
          <w:szCs w:val="24"/>
        </w:rPr>
        <w:t>Monitoring Committee Meetings</w:t>
      </w:r>
    </w:p>
    <w:p w14:paraId="1DAF89C0" w14:textId="5B11C03A" w:rsidR="00A95D13" w:rsidRPr="00BB7503" w:rsidRDefault="00A95D13" w:rsidP="00BB7503">
      <w:pPr>
        <w:pStyle w:val="ListBullet"/>
        <w:numPr>
          <w:ilvl w:val="0"/>
          <w:numId w:val="0"/>
        </w:numPr>
        <w:spacing w:before="120" w:after="120" w:line="276" w:lineRule="auto"/>
        <w:rPr>
          <w:szCs w:val="24"/>
        </w:rPr>
      </w:pPr>
      <w:r w:rsidRPr="00BB7503">
        <w:rPr>
          <w:szCs w:val="24"/>
        </w:rPr>
        <w:t>The Monitoring Committee (MC) is</w:t>
      </w:r>
      <w:r w:rsidR="008801AA" w:rsidRPr="00BB7503">
        <w:rPr>
          <w:szCs w:val="24"/>
        </w:rPr>
        <w:t xml:space="preserve"> </w:t>
      </w:r>
      <w:r w:rsidRPr="00BB7503">
        <w:rPr>
          <w:szCs w:val="24"/>
        </w:rPr>
        <w:t xml:space="preserve">established under each Programme. It is a permanently acting bilateral partnership structure with a strategic decision-making role in the implementation of the Programme. The MC consists of representatives appointed by the two participating countries. Meetings of the MC will be organised in order decisions related to main Programme implementation issues are taken. </w:t>
      </w:r>
    </w:p>
    <w:p w14:paraId="72443D79" w14:textId="77777777" w:rsidR="00A95D13" w:rsidRPr="00BB7503" w:rsidRDefault="00A95D13" w:rsidP="00BB7503">
      <w:pPr>
        <w:pStyle w:val="ListBullet"/>
        <w:spacing w:before="120" w:after="120" w:line="276" w:lineRule="auto"/>
        <w:rPr>
          <w:szCs w:val="24"/>
        </w:rPr>
      </w:pPr>
      <w:r w:rsidRPr="00BB7503">
        <w:rPr>
          <w:szCs w:val="24"/>
        </w:rPr>
        <w:t>Technical meetings</w:t>
      </w:r>
    </w:p>
    <w:p w14:paraId="3EF74A09" w14:textId="5308491C" w:rsidR="00A95D13" w:rsidRPr="00BB7503" w:rsidRDefault="00A95D13" w:rsidP="00BB7503">
      <w:pPr>
        <w:pStyle w:val="ListBullet"/>
        <w:numPr>
          <w:ilvl w:val="0"/>
          <w:numId w:val="0"/>
        </w:numPr>
        <w:spacing w:before="120" w:after="120" w:line="276" w:lineRule="auto"/>
        <w:rPr>
          <w:szCs w:val="24"/>
        </w:rPr>
      </w:pPr>
      <w:r w:rsidRPr="00BB7503">
        <w:rPr>
          <w:szCs w:val="24"/>
        </w:rPr>
        <w:lastRenderedPageBreak/>
        <w:t xml:space="preserve">This </w:t>
      </w:r>
      <w:r w:rsidR="007E7892" w:rsidRPr="00BB7503">
        <w:rPr>
          <w:szCs w:val="24"/>
        </w:rPr>
        <w:t xml:space="preserve">type of </w:t>
      </w:r>
      <w:r w:rsidRPr="00BB7503">
        <w:rPr>
          <w:szCs w:val="24"/>
        </w:rPr>
        <w:t xml:space="preserve">event </w:t>
      </w:r>
      <w:r w:rsidR="007E7892" w:rsidRPr="00BB7503">
        <w:rPr>
          <w:szCs w:val="24"/>
        </w:rPr>
        <w:t>is</w:t>
      </w:r>
      <w:r w:rsidRPr="00BB7503">
        <w:rPr>
          <w:szCs w:val="24"/>
        </w:rPr>
        <w:t xml:space="preserve"> organised </w:t>
      </w:r>
      <w:r w:rsidR="007E7892" w:rsidRPr="00BB7503">
        <w:rPr>
          <w:szCs w:val="24"/>
        </w:rPr>
        <w:t xml:space="preserve">to </w:t>
      </w:r>
      <w:r w:rsidRPr="00BB7503">
        <w:rPr>
          <w:szCs w:val="24"/>
        </w:rPr>
        <w:t>support of MC meetings or to address cases and issues where programme work requires it.</w:t>
      </w:r>
    </w:p>
    <w:p w14:paraId="2FE01782" w14:textId="77777777" w:rsidR="00A95D13" w:rsidRPr="00BB7503" w:rsidRDefault="00A95D13" w:rsidP="00BB7503">
      <w:pPr>
        <w:pStyle w:val="ListBullet"/>
        <w:spacing w:before="120" w:after="120" w:line="276" w:lineRule="auto"/>
        <w:rPr>
          <w:szCs w:val="24"/>
        </w:rPr>
      </w:pPr>
      <w:r w:rsidRPr="00BB7503">
        <w:rPr>
          <w:szCs w:val="24"/>
        </w:rPr>
        <w:t>Training events</w:t>
      </w:r>
    </w:p>
    <w:p w14:paraId="42F2A0B5" w14:textId="77777777" w:rsidR="00A95D13" w:rsidRPr="00BB7503" w:rsidRDefault="00A95D13" w:rsidP="00BB7503">
      <w:pPr>
        <w:pStyle w:val="ListBullet"/>
        <w:numPr>
          <w:ilvl w:val="0"/>
          <w:numId w:val="0"/>
        </w:numPr>
        <w:spacing w:before="120" w:after="120" w:line="276" w:lineRule="auto"/>
        <w:rPr>
          <w:szCs w:val="24"/>
        </w:rPr>
      </w:pPr>
      <w:r w:rsidRPr="00BB7503">
        <w:rPr>
          <w:szCs w:val="24"/>
        </w:rPr>
        <w:t>The aim of the event is to increase the knowledge and skills of programme management and/or project implementation.</w:t>
      </w:r>
    </w:p>
    <w:p w14:paraId="710C085B" w14:textId="68B473CB" w:rsidR="00A95D13" w:rsidRPr="00BB7503" w:rsidRDefault="00727CB8" w:rsidP="00BB7503">
      <w:pPr>
        <w:pStyle w:val="ListBullet"/>
        <w:spacing w:before="120" w:after="120" w:line="276" w:lineRule="auto"/>
        <w:rPr>
          <w:szCs w:val="24"/>
        </w:rPr>
      </w:pPr>
      <w:r w:rsidRPr="00BB7503">
        <w:rPr>
          <w:szCs w:val="24"/>
          <w:lang w:val="en-US"/>
        </w:rPr>
        <w:t>Strategy board meetings</w:t>
      </w:r>
    </w:p>
    <w:p w14:paraId="6E052367" w14:textId="77777777" w:rsidR="00B9645B" w:rsidRPr="00BB7503" w:rsidRDefault="00B9645B" w:rsidP="00BB7503">
      <w:pPr>
        <w:pStyle w:val="ListBullet"/>
        <w:numPr>
          <w:ilvl w:val="0"/>
          <w:numId w:val="0"/>
        </w:numPr>
        <w:spacing w:before="120" w:after="120" w:line="276" w:lineRule="auto"/>
        <w:rPr>
          <w:szCs w:val="24"/>
        </w:rPr>
      </w:pPr>
      <w:r w:rsidRPr="00BB7503">
        <w:rPr>
          <w:szCs w:val="24"/>
        </w:rPr>
        <w:t xml:space="preserve">The Strategy board (SB) is established under each Programme. It is a permanently acting bilateral partnership structure with a role in implementing the Programme’s territorial strategies. The SB consists of representatives appointed by the two participating countries. Meetings of the SB will be organised in order for decisions related to main Programme implementation issues to be taken. </w:t>
      </w:r>
    </w:p>
    <w:p w14:paraId="045EBA5E" w14:textId="764FC9FF" w:rsidR="00A95D13" w:rsidRPr="00BB7503" w:rsidRDefault="00A95D13" w:rsidP="00BB7503">
      <w:pPr>
        <w:pStyle w:val="ListBullet"/>
        <w:spacing w:before="120" w:after="120" w:line="276" w:lineRule="auto"/>
        <w:rPr>
          <w:szCs w:val="24"/>
        </w:rPr>
      </w:pPr>
      <w:r w:rsidRPr="00BB7503">
        <w:rPr>
          <w:szCs w:val="24"/>
        </w:rPr>
        <w:t>Info days</w:t>
      </w:r>
    </w:p>
    <w:p w14:paraId="41206D02" w14:textId="2CD230E5" w:rsidR="00A95D13" w:rsidRPr="00BB7503" w:rsidRDefault="00A95D13" w:rsidP="00BB7503">
      <w:pPr>
        <w:keepNext/>
        <w:keepLines/>
        <w:widowControl w:val="0"/>
        <w:shd w:val="clear" w:color="auto" w:fill="FFFFFF"/>
        <w:spacing w:before="120" w:after="120" w:line="276" w:lineRule="auto"/>
        <w:rPr>
          <w:rFonts w:ascii="Times New Roman" w:hAnsi="Times New Roman"/>
          <w:sz w:val="24"/>
          <w:szCs w:val="24"/>
        </w:rPr>
      </w:pPr>
      <w:r w:rsidRPr="00BB7503">
        <w:rPr>
          <w:rFonts w:ascii="Times New Roman" w:hAnsi="Times New Roman"/>
          <w:sz w:val="24"/>
          <w:szCs w:val="24"/>
        </w:rPr>
        <w:t>The purpose of such events is dissemination of information about the priorities and requirements of the call, as well as the procedures for submission and evaluation of proposals.</w:t>
      </w:r>
    </w:p>
    <w:p w14:paraId="1402BCCC" w14:textId="77777777" w:rsidR="00A95D13" w:rsidRPr="00BB7503" w:rsidRDefault="00A95D13" w:rsidP="00BB7503">
      <w:pPr>
        <w:pStyle w:val="ListBullet"/>
        <w:spacing w:before="120" w:after="120" w:line="276" w:lineRule="auto"/>
        <w:rPr>
          <w:szCs w:val="24"/>
        </w:rPr>
      </w:pPr>
      <w:r w:rsidRPr="00BB7503">
        <w:rPr>
          <w:szCs w:val="24"/>
        </w:rPr>
        <w:t>Partner search forum</w:t>
      </w:r>
    </w:p>
    <w:p w14:paraId="48119422" w14:textId="77777777" w:rsidR="00A95D13" w:rsidRPr="00BB7503" w:rsidRDefault="00A95D13" w:rsidP="00BB7503">
      <w:pPr>
        <w:pStyle w:val="NormalWeb"/>
        <w:keepNext/>
        <w:keepLines/>
        <w:widowControl w:val="0"/>
        <w:spacing w:before="120" w:after="120" w:line="276" w:lineRule="auto"/>
        <w:jc w:val="both"/>
        <w:rPr>
          <w:sz w:val="24"/>
          <w:szCs w:val="24"/>
          <w:lang w:val="en-US" w:eastAsia="bg-BG"/>
        </w:rPr>
      </w:pPr>
      <w:r w:rsidRPr="00BB7503">
        <w:rPr>
          <w:sz w:val="24"/>
          <w:szCs w:val="24"/>
          <w:lang w:val="en-US"/>
        </w:rPr>
        <w:t xml:space="preserve">Partner search forums will be organized in the eligible border area. The events will give </w:t>
      </w:r>
      <w:r w:rsidRPr="00BB7503">
        <w:rPr>
          <w:sz w:val="24"/>
          <w:szCs w:val="24"/>
          <w:lang w:val="en-US" w:eastAsia="bg-BG"/>
        </w:rPr>
        <w:t>the opportunity to all potential applicants to establish partnership relations in order to be able to realize future joint activities. During the forums the main principles and preconditions for establishment of successful and useful partnership will be presented.</w:t>
      </w:r>
    </w:p>
    <w:p w14:paraId="656CB4C4" w14:textId="77777777" w:rsidR="00A95D13" w:rsidRPr="00BB7503" w:rsidRDefault="00A95D13" w:rsidP="00BB7503">
      <w:pPr>
        <w:pStyle w:val="ListBullet"/>
        <w:spacing w:before="120" w:after="120" w:line="276" w:lineRule="auto"/>
        <w:rPr>
          <w:szCs w:val="24"/>
        </w:rPr>
      </w:pPr>
      <w:r w:rsidRPr="00BB7503">
        <w:rPr>
          <w:szCs w:val="24"/>
        </w:rPr>
        <w:t>Closing Conference</w:t>
      </w:r>
    </w:p>
    <w:p w14:paraId="165FA9EF" w14:textId="3548D7E4" w:rsidR="00A95D13" w:rsidRPr="00BB7503" w:rsidRDefault="00A95D13" w:rsidP="00BB7503">
      <w:pPr>
        <w:spacing w:before="120" w:after="120" w:line="276" w:lineRule="auto"/>
        <w:rPr>
          <w:rFonts w:ascii="Times New Roman" w:hAnsi="Times New Roman"/>
          <w:sz w:val="24"/>
          <w:szCs w:val="24"/>
        </w:rPr>
      </w:pPr>
      <w:r w:rsidRPr="00BB7503">
        <w:rPr>
          <w:rFonts w:ascii="Times New Roman" w:hAnsi="Times New Roman"/>
          <w:sz w:val="24"/>
          <w:szCs w:val="24"/>
        </w:rPr>
        <w:t>The overall objective of the conference is to present the results achieved during the 2014-2020 programming period and to present the plans for the 2021-2027 period. The conference will consist of several presentations/lectures, an awarding ceremony for the best Programme and project practices, and an exhibition of photographs displaying some of the most impressive results in the sphere of European Territorial Cooperation. This event will be held in Sofia.</w:t>
      </w:r>
    </w:p>
    <w:p w14:paraId="6F06EA6C" w14:textId="77777777" w:rsidR="00A95D13" w:rsidRPr="00BB7503" w:rsidRDefault="00A95D13" w:rsidP="00BB7503">
      <w:pPr>
        <w:pStyle w:val="ListBullet"/>
        <w:spacing w:before="120" w:after="120" w:line="276" w:lineRule="auto"/>
        <w:rPr>
          <w:szCs w:val="24"/>
        </w:rPr>
      </w:pPr>
      <w:r w:rsidRPr="00BB7503">
        <w:rPr>
          <w:szCs w:val="24"/>
        </w:rPr>
        <w:t xml:space="preserve">EC Day </w:t>
      </w:r>
    </w:p>
    <w:p w14:paraId="775C1EB4" w14:textId="10FA6A7A" w:rsidR="00A95D13" w:rsidRPr="00BB7503" w:rsidRDefault="00A95D13" w:rsidP="00BB7503">
      <w:pPr>
        <w:spacing w:before="120" w:after="120" w:line="276" w:lineRule="auto"/>
        <w:rPr>
          <w:sz w:val="24"/>
          <w:szCs w:val="24"/>
        </w:rPr>
      </w:pPr>
      <w:r w:rsidRPr="00BB7503">
        <w:rPr>
          <w:rFonts w:ascii="Times New Roman" w:hAnsi="Times New Roman"/>
          <w:sz w:val="24"/>
          <w:szCs w:val="24"/>
        </w:rPr>
        <w:t>European Cooperation Days (EC</w:t>
      </w:r>
      <w:r w:rsidR="00C34BA6" w:rsidRPr="00BB7503">
        <w:rPr>
          <w:rFonts w:ascii="Times New Roman" w:hAnsi="Times New Roman"/>
          <w:sz w:val="24"/>
          <w:szCs w:val="24"/>
        </w:rPr>
        <w:t xml:space="preserve"> </w:t>
      </w:r>
      <w:r w:rsidRPr="00BB7503">
        <w:rPr>
          <w:rFonts w:ascii="Times New Roman" w:hAnsi="Times New Roman"/>
          <w:sz w:val="24"/>
          <w:szCs w:val="24"/>
        </w:rPr>
        <w:t>D</w:t>
      </w:r>
      <w:r w:rsidR="00C34BA6" w:rsidRPr="00BB7503">
        <w:rPr>
          <w:rFonts w:ascii="Times New Roman" w:hAnsi="Times New Roman"/>
          <w:sz w:val="24"/>
          <w:szCs w:val="24"/>
        </w:rPr>
        <w:t>ay</w:t>
      </w:r>
      <w:r w:rsidRPr="00BB7503">
        <w:rPr>
          <w:rFonts w:ascii="Times New Roman" w:hAnsi="Times New Roman"/>
          <w:sz w:val="24"/>
          <w:szCs w:val="24"/>
        </w:rPr>
        <w:t>) campaign was initiated in 2012 by INTERACT with the support of the European Commission, the European Parliament and the Committee of the Regions to celebrate people working together across borders. The main day of this Europe-wide campaign is 21st of September, but events take place throughout the whole month of September and even in October. The aim of this initiative coordinated by INTERACT is to communicate the achievements of European cooperation across borders to the general public.</w:t>
      </w:r>
    </w:p>
    <w:p w14:paraId="21727800" w14:textId="282A2D79" w:rsidR="00D81857" w:rsidRPr="002D11E2" w:rsidRDefault="00D81857" w:rsidP="00BB7503">
      <w:pPr>
        <w:pStyle w:val="Heading2"/>
        <w:spacing w:after="120" w:line="276" w:lineRule="auto"/>
      </w:pPr>
      <w:bookmarkStart w:id="6" w:name="_Toc122338594"/>
      <w:r w:rsidRPr="002D11E2">
        <w:t>Related programmes and other donor activities</w:t>
      </w:r>
      <w:bookmarkEnd w:id="6"/>
    </w:p>
    <w:p w14:paraId="62069B01" w14:textId="77777777" w:rsidR="00A95D13" w:rsidRPr="002718A5" w:rsidRDefault="00A95D13" w:rsidP="00BB7503">
      <w:pPr>
        <w:pStyle w:val="Text2"/>
        <w:keepNext/>
        <w:keepLines/>
        <w:widowControl w:val="0"/>
        <w:shd w:val="clear" w:color="auto" w:fill="FFFFFF"/>
        <w:spacing w:before="120" w:after="120" w:line="276" w:lineRule="auto"/>
        <w:ind w:left="0"/>
        <w:rPr>
          <w:rFonts w:ascii="Times New Roman" w:hAnsi="Times New Roman"/>
          <w:sz w:val="24"/>
          <w:szCs w:val="24"/>
          <w:lang w:val="en-US"/>
        </w:rPr>
      </w:pPr>
      <w:r w:rsidRPr="002D11E2">
        <w:rPr>
          <w:rFonts w:ascii="Times New Roman" w:hAnsi="Times New Roman"/>
          <w:sz w:val="24"/>
          <w:szCs w:val="24"/>
          <w:lang w:val="en-US"/>
        </w:rPr>
        <w:lastRenderedPageBreak/>
        <w:t xml:space="preserve">The following </w:t>
      </w:r>
      <w:proofErr w:type="spellStart"/>
      <w:r w:rsidRPr="002D11E2">
        <w:rPr>
          <w:rFonts w:ascii="Times New Roman" w:hAnsi="Times New Roman"/>
          <w:sz w:val="24"/>
          <w:szCs w:val="24"/>
          <w:lang w:val="en-US"/>
        </w:rPr>
        <w:t>Programmes</w:t>
      </w:r>
      <w:proofErr w:type="spellEnd"/>
      <w:r w:rsidRPr="002D11E2">
        <w:rPr>
          <w:rFonts w:ascii="Times New Roman" w:hAnsi="Times New Roman"/>
          <w:sz w:val="24"/>
          <w:szCs w:val="24"/>
          <w:lang w:val="en-US"/>
        </w:rPr>
        <w:t xml:space="preserve"> are related to th</w:t>
      </w:r>
      <w:r w:rsidRPr="001F3DB3">
        <w:rPr>
          <w:rFonts w:ascii="Times New Roman" w:hAnsi="Times New Roman"/>
          <w:sz w:val="24"/>
          <w:szCs w:val="24"/>
          <w:lang w:val="en-US"/>
        </w:rPr>
        <w:t xml:space="preserve">e implementation of the events described in this </w:t>
      </w:r>
      <w:r w:rsidRPr="007A032E">
        <w:rPr>
          <w:rFonts w:ascii="Times New Roman" w:hAnsi="Times New Roman"/>
          <w:sz w:val="24"/>
          <w:szCs w:val="24"/>
          <w:lang w:val="en-US"/>
        </w:rPr>
        <w:t>document:</w:t>
      </w:r>
    </w:p>
    <w:p w14:paraId="32756276" w14:textId="77777777" w:rsidR="00A95D13" w:rsidRPr="000B7ED5"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0B7ED5">
        <w:rPr>
          <w:rFonts w:ascii="Times New Roman" w:hAnsi="Times New Roman"/>
          <w:sz w:val="24"/>
          <w:szCs w:val="24"/>
          <w:lang w:val="en-US"/>
        </w:rPr>
        <w:t>Interreg</w:t>
      </w:r>
      <w:proofErr w:type="spellEnd"/>
      <w:r w:rsidRPr="000B7ED5">
        <w:rPr>
          <w:rFonts w:ascii="Times New Roman" w:hAnsi="Times New Roman"/>
          <w:sz w:val="24"/>
          <w:szCs w:val="24"/>
          <w:lang w:val="en-US"/>
        </w:rPr>
        <w:t xml:space="preserve">-IPA CBC Bulgaria-Serbia </w:t>
      </w:r>
      <w:proofErr w:type="spellStart"/>
      <w:r w:rsidRPr="000B7ED5">
        <w:rPr>
          <w:rFonts w:ascii="Times New Roman" w:hAnsi="Times New Roman"/>
          <w:sz w:val="24"/>
          <w:szCs w:val="24"/>
          <w:lang w:val="en-US"/>
        </w:rPr>
        <w:t>Programme</w:t>
      </w:r>
      <w:proofErr w:type="spellEnd"/>
      <w:r w:rsidRPr="000B7ED5">
        <w:rPr>
          <w:rFonts w:ascii="Times New Roman" w:hAnsi="Times New Roman"/>
          <w:sz w:val="24"/>
          <w:szCs w:val="24"/>
          <w:lang w:val="en-US"/>
        </w:rPr>
        <w:t xml:space="preserve"> 2014-2020;</w:t>
      </w:r>
    </w:p>
    <w:p w14:paraId="5C4F0E53" w14:textId="77777777" w:rsidR="00A95D13" w:rsidRPr="000B7ED5"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0B7ED5">
        <w:rPr>
          <w:rFonts w:ascii="Times New Roman" w:hAnsi="Times New Roman"/>
          <w:sz w:val="24"/>
          <w:szCs w:val="24"/>
          <w:lang w:val="en-US"/>
        </w:rPr>
        <w:t>Interreg</w:t>
      </w:r>
      <w:proofErr w:type="spellEnd"/>
      <w:r w:rsidRPr="000B7ED5">
        <w:rPr>
          <w:rFonts w:ascii="Times New Roman" w:hAnsi="Times New Roman"/>
          <w:sz w:val="24"/>
          <w:szCs w:val="24"/>
          <w:lang w:val="en-US"/>
        </w:rPr>
        <w:t xml:space="preserve">-IPA CBC Bulgaria - Republic of North Macedonia </w:t>
      </w:r>
      <w:proofErr w:type="spellStart"/>
      <w:r w:rsidRPr="000B7ED5">
        <w:rPr>
          <w:rFonts w:ascii="Times New Roman" w:hAnsi="Times New Roman"/>
          <w:sz w:val="24"/>
          <w:szCs w:val="24"/>
          <w:lang w:val="en-US"/>
        </w:rPr>
        <w:t>Programme</w:t>
      </w:r>
      <w:proofErr w:type="spellEnd"/>
      <w:r w:rsidRPr="000B7ED5">
        <w:rPr>
          <w:rFonts w:ascii="Times New Roman" w:hAnsi="Times New Roman"/>
          <w:sz w:val="24"/>
          <w:szCs w:val="24"/>
          <w:lang w:val="en-US"/>
        </w:rPr>
        <w:t xml:space="preserve"> 2014-2020;</w:t>
      </w:r>
    </w:p>
    <w:p w14:paraId="5FE56E9A" w14:textId="06407189" w:rsidR="00A95D13" w:rsidRPr="000B7ED5"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0B7ED5">
        <w:rPr>
          <w:rFonts w:ascii="Times New Roman" w:hAnsi="Times New Roman"/>
          <w:sz w:val="24"/>
          <w:szCs w:val="24"/>
          <w:lang w:val="en-US"/>
        </w:rPr>
        <w:t>Interreg</w:t>
      </w:r>
      <w:proofErr w:type="spellEnd"/>
      <w:r w:rsidRPr="000B7ED5">
        <w:rPr>
          <w:rFonts w:ascii="Times New Roman" w:hAnsi="Times New Roman"/>
          <w:sz w:val="24"/>
          <w:szCs w:val="24"/>
          <w:lang w:val="en-US"/>
        </w:rPr>
        <w:t xml:space="preserve">-IPA CBC Bulgaria-Turkey </w:t>
      </w:r>
      <w:proofErr w:type="spellStart"/>
      <w:r w:rsidRPr="000B7ED5">
        <w:rPr>
          <w:rFonts w:ascii="Times New Roman" w:hAnsi="Times New Roman"/>
          <w:sz w:val="24"/>
          <w:szCs w:val="24"/>
          <w:lang w:val="en-US"/>
        </w:rPr>
        <w:t>Programme</w:t>
      </w:r>
      <w:proofErr w:type="spellEnd"/>
      <w:r w:rsidRPr="000B7ED5">
        <w:rPr>
          <w:rFonts w:ascii="Times New Roman" w:hAnsi="Times New Roman"/>
          <w:sz w:val="24"/>
          <w:szCs w:val="24"/>
          <w:lang w:val="en-US"/>
        </w:rPr>
        <w:t xml:space="preserve"> 2014-2020.</w:t>
      </w:r>
    </w:p>
    <w:p w14:paraId="7FD0EBB9" w14:textId="77777777" w:rsidR="00A95D13" w:rsidRPr="00BB7503"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BB7503">
        <w:rPr>
          <w:rFonts w:ascii="Times New Roman" w:hAnsi="Times New Roman"/>
          <w:sz w:val="24"/>
          <w:szCs w:val="24"/>
          <w:lang w:val="en-US"/>
        </w:rPr>
        <w:t>Interreg</w:t>
      </w:r>
      <w:proofErr w:type="spellEnd"/>
      <w:r w:rsidRPr="00BB7503">
        <w:rPr>
          <w:rFonts w:ascii="Times New Roman" w:hAnsi="Times New Roman"/>
          <w:sz w:val="24"/>
          <w:szCs w:val="24"/>
          <w:lang w:val="en-US"/>
        </w:rPr>
        <w:t xml:space="preserve">-IPA CBC Bulgaria-Serbia </w:t>
      </w:r>
      <w:proofErr w:type="spellStart"/>
      <w:r w:rsidRPr="00BB7503">
        <w:rPr>
          <w:rFonts w:ascii="Times New Roman" w:hAnsi="Times New Roman"/>
          <w:sz w:val="24"/>
          <w:szCs w:val="24"/>
          <w:lang w:val="en-US"/>
        </w:rPr>
        <w:t>Programme</w:t>
      </w:r>
      <w:proofErr w:type="spellEnd"/>
      <w:r w:rsidRPr="00BB7503">
        <w:rPr>
          <w:rFonts w:ascii="Times New Roman" w:hAnsi="Times New Roman"/>
          <w:sz w:val="24"/>
          <w:szCs w:val="24"/>
          <w:lang w:val="en-US"/>
        </w:rPr>
        <w:t xml:space="preserve"> 2021-2027;</w:t>
      </w:r>
    </w:p>
    <w:p w14:paraId="0CF019FC" w14:textId="77777777" w:rsidR="00A95D13" w:rsidRPr="00BB7503"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BB7503">
        <w:rPr>
          <w:rFonts w:ascii="Times New Roman" w:hAnsi="Times New Roman"/>
          <w:sz w:val="24"/>
          <w:szCs w:val="24"/>
          <w:lang w:val="en-US"/>
        </w:rPr>
        <w:t>Interreg</w:t>
      </w:r>
      <w:proofErr w:type="spellEnd"/>
      <w:r w:rsidRPr="00BB7503">
        <w:rPr>
          <w:rFonts w:ascii="Times New Roman" w:hAnsi="Times New Roman"/>
          <w:sz w:val="24"/>
          <w:szCs w:val="24"/>
          <w:lang w:val="en-US"/>
        </w:rPr>
        <w:t xml:space="preserve">-IPA CBC Bulgaria - Republic of North Macedonia </w:t>
      </w:r>
      <w:proofErr w:type="spellStart"/>
      <w:r w:rsidRPr="00BB7503">
        <w:rPr>
          <w:rFonts w:ascii="Times New Roman" w:hAnsi="Times New Roman"/>
          <w:sz w:val="24"/>
          <w:szCs w:val="24"/>
          <w:lang w:val="en-US"/>
        </w:rPr>
        <w:t>Programme</w:t>
      </w:r>
      <w:proofErr w:type="spellEnd"/>
      <w:r w:rsidRPr="00BB7503">
        <w:rPr>
          <w:rFonts w:ascii="Times New Roman" w:hAnsi="Times New Roman"/>
          <w:sz w:val="24"/>
          <w:szCs w:val="24"/>
          <w:lang w:val="en-US"/>
        </w:rPr>
        <w:t xml:space="preserve"> 2021-2027;</w:t>
      </w:r>
    </w:p>
    <w:p w14:paraId="7221A319" w14:textId="77777777" w:rsidR="00A95D13" w:rsidRPr="00BB7503" w:rsidRDefault="00A95D13" w:rsidP="00BB7503">
      <w:pPr>
        <w:keepNext/>
        <w:keepLines/>
        <w:widowControl w:val="0"/>
        <w:numPr>
          <w:ilvl w:val="0"/>
          <w:numId w:val="20"/>
        </w:numPr>
        <w:shd w:val="clear" w:color="auto" w:fill="FFFFFF"/>
        <w:spacing w:before="120" w:after="120" w:line="276" w:lineRule="auto"/>
        <w:ind w:left="419" w:hanging="357"/>
        <w:rPr>
          <w:rFonts w:ascii="Times New Roman" w:hAnsi="Times New Roman"/>
          <w:sz w:val="24"/>
          <w:szCs w:val="24"/>
          <w:lang w:val="en-US"/>
        </w:rPr>
      </w:pPr>
      <w:proofErr w:type="spellStart"/>
      <w:r w:rsidRPr="00BB7503">
        <w:rPr>
          <w:rFonts w:ascii="Times New Roman" w:hAnsi="Times New Roman"/>
          <w:sz w:val="24"/>
          <w:szCs w:val="24"/>
          <w:lang w:val="en-US"/>
        </w:rPr>
        <w:t>Interreg</w:t>
      </w:r>
      <w:proofErr w:type="spellEnd"/>
      <w:r w:rsidRPr="00BB7503">
        <w:rPr>
          <w:rFonts w:ascii="Times New Roman" w:hAnsi="Times New Roman"/>
          <w:sz w:val="24"/>
          <w:szCs w:val="24"/>
          <w:lang w:val="en-US"/>
        </w:rPr>
        <w:t xml:space="preserve">-IPA CBC Bulgaria-Turkey </w:t>
      </w:r>
      <w:proofErr w:type="spellStart"/>
      <w:r w:rsidRPr="00BB7503">
        <w:rPr>
          <w:rFonts w:ascii="Times New Roman" w:hAnsi="Times New Roman"/>
          <w:sz w:val="24"/>
          <w:szCs w:val="24"/>
          <w:lang w:val="en-US"/>
        </w:rPr>
        <w:t>Programme</w:t>
      </w:r>
      <w:proofErr w:type="spellEnd"/>
      <w:r w:rsidRPr="00BB7503">
        <w:rPr>
          <w:rFonts w:ascii="Times New Roman" w:hAnsi="Times New Roman"/>
          <w:sz w:val="24"/>
          <w:szCs w:val="24"/>
          <w:lang w:val="en-US"/>
        </w:rPr>
        <w:t xml:space="preserve"> 2021-2027.</w:t>
      </w:r>
    </w:p>
    <w:p w14:paraId="225B4FBD" w14:textId="09314411" w:rsidR="00D81857" w:rsidRPr="00BB7503" w:rsidRDefault="00D81857" w:rsidP="00BB7503">
      <w:pPr>
        <w:pStyle w:val="Heading1"/>
        <w:spacing w:before="120" w:after="120" w:line="276" w:lineRule="auto"/>
        <w:rPr>
          <w:sz w:val="24"/>
          <w:szCs w:val="24"/>
        </w:rPr>
      </w:pPr>
      <w:bookmarkStart w:id="7" w:name="_Toc122338595"/>
      <w:r w:rsidRPr="00BB7503">
        <w:rPr>
          <w:sz w:val="24"/>
          <w:szCs w:val="24"/>
        </w:rPr>
        <w:t>OBJECTIVE</w:t>
      </w:r>
      <w:r w:rsidR="00671268" w:rsidRPr="00BB7503">
        <w:rPr>
          <w:sz w:val="24"/>
          <w:szCs w:val="24"/>
        </w:rPr>
        <w:t>S</w:t>
      </w:r>
      <w:r w:rsidRPr="00BB7503">
        <w:rPr>
          <w:sz w:val="24"/>
          <w:szCs w:val="24"/>
        </w:rPr>
        <w:t xml:space="preserve"> &amp; EXPECTED </w:t>
      </w:r>
      <w:r w:rsidR="00671268" w:rsidRPr="00BB7503">
        <w:rPr>
          <w:sz w:val="24"/>
          <w:szCs w:val="24"/>
        </w:rPr>
        <w:t>OUTPUTS</w:t>
      </w:r>
      <w:bookmarkEnd w:id="7"/>
    </w:p>
    <w:p w14:paraId="6805F5AA" w14:textId="77777777" w:rsidR="00D81857" w:rsidRPr="002D11E2" w:rsidRDefault="00D81857" w:rsidP="00BB7503">
      <w:pPr>
        <w:pStyle w:val="Heading2"/>
        <w:spacing w:after="120" w:line="276" w:lineRule="auto"/>
      </w:pPr>
      <w:bookmarkStart w:id="8" w:name="_Toc122338596"/>
      <w:r w:rsidRPr="002D11E2">
        <w:t>Overall objective</w:t>
      </w:r>
      <w:bookmarkEnd w:id="8"/>
    </w:p>
    <w:p w14:paraId="3D78FC53" w14:textId="77777777" w:rsidR="00A95D13" w:rsidRPr="00BB7503" w:rsidRDefault="00A95D13" w:rsidP="00BB7503">
      <w:pPr>
        <w:spacing w:before="120" w:after="120" w:line="276" w:lineRule="auto"/>
        <w:rPr>
          <w:rFonts w:ascii="Times New Roman" w:hAnsi="Times New Roman"/>
          <w:sz w:val="24"/>
          <w:szCs w:val="24"/>
        </w:rPr>
      </w:pPr>
      <w:r w:rsidRPr="00BB7503">
        <w:rPr>
          <w:rFonts w:ascii="Times New Roman" w:hAnsi="Times New Roman"/>
          <w:sz w:val="24"/>
          <w:szCs w:val="24"/>
        </w:rPr>
        <w:t>The overall objective to which this action contributes is:</w:t>
      </w:r>
    </w:p>
    <w:p w14:paraId="6574C654" w14:textId="77777777" w:rsidR="00A95D13" w:rsidRPr="001F3DB3" w:rsidRDefault="00A95D13" w:rsidP="00BB7503">
      <w:pPr>
        <w:pStyle w:val="Heading2"/>
        <w:numPr>
          <w:ilvl w:val="0"/>
          <w:numId w:val="0"/>
        </w:numPr>
        <w:spacing w:after="120" w:line="276" w:lineRule="auto"/>
        <w:ind w:left="499"/>
      </w:pPr>
      <w:bookmarkStart w:id="9" w:name="_Toc122338597"/>
      <w:r w:rsidRPr="002D11E2">
        <w:t>“Providing logistics and organisation for events related to the implementation of INTERREG-IPA cross-border cooperation programmes”</w:t>
      </w:r>
      <w:r w:rsidRPr="002D11E2">
        <w:rPr>
          <w:lang w:val="en-US"/>
        </w:rPr>
        <w:t>.</w:t>
      </w:r>
      <w:bookmarkEnd w:id="9"/>
      <w:r w:rsidRPr="002D11E2">
        <w:t xml:space="preserve"> </w:t>
      </w:r>
    </w:p>
    <w:p w14:paraId="23C785A9" w14:textId="77777777" w:rsidR="00D81857" w:rsidRPr="002718A5" w:rsidRDefault="00312C82" w:rsidP="00BB7503">
      <w:pPr>
        <w:pStyle w:val="Heading2"/>
        <w:spacing w:after="120" w:line="276" w:lineRule="auto"/>
      </w:pPr>
      <w:r w:rsidRPr="001F3DB3">
        <w:t xml:space="preserve"> </w:t>
      </w:r>
      <w:bookmarkStart w:id="10" w:name="_Toc64132845"/>
      <w:bookmarkStart w:id="11" w:name="_Toc122338598"/>
      <w:r w:rsidRPr="001F3DB3">
        <w:t xml:space="preserve">Specific </w:t>
      </w:r>
      <w:r w:rsidR="00B14237" w:rsidRPr="001F3DB3">
        <w:t>o</w:t>
      </w:r>
      <w:r w:rsidRPr="007A032E">
        <w:t>bjective(s)</w:t>
      </w:r>
      <w:bookmarkEnd w:id="10"/>
      <w:bookmarkEnd w:id="11"/>
    </w:p>
    <w:p w14:paraId="5A623BF3" w14:textId="77777777" w:rsidR="00C332EF" w:rsidRPr="00BB7503" w:rsidRDefault="00C332EF" w:rsidP="00BB7503">
      <w:pPr>
        <w:keepNext/>
        <w:keepLines/>
        <w:spacing w:before="120" w:after="120" w:line="276" w:lineRule="auto"/>
        <w:rPr>
          <w:rFonts w:ascii="Times New Roman" w:hAnsi="Times New Roman"/>
          <w:sz w:val="24"/>
          <w:szCs w:val="24"/>
        </w:rPr>
      </w:pPr>
      <w:r w:rsidRPr="00BB7503">
        <w:rPr>
          <w:rFonts w:ascii="Times New Roman" w:hAnsi="Times New Roman"/>
          <w:sz w:val="24"/>
          <w:szCs w:val="24"/>
        </w:rPr>
        <w:t>The specific objectives of this contract are as follows:</w:t>
      </w:r>
    </w:p>
    <w:p w14:paraId="05A2C314" w14:textId="77777777" w:rsidR="00C332EF" w:rsidRPr="00BB7503" w:rsidRDefault="00C332EF" w:rsidP="00BB7503">
      <w:pPr>
        <w:pStyle w:val="ListBullet"/>
        <w:keepNext/>
        <w:keepLines/>
        <w:numPr>
          <w:ilvl w:val="0"/>
          <w:numId w:val="4"/>
        </w:numPr>
        <w:spacing w:before="120" w:after="120" w:line="276" w:lineRule="auto"/>
        <w:rPr>
          <w:szCs w:val="24"/>
        </w:rPr>
      </w:pPr>
      <w:r w:rsidRPr="00BB7503">
        <w:rPr>
          <w:szCs w:val="24"/>
        </w:rPr>
        <w:t>Organised events under</w:t>
      </w:r>
      <w:r w:rsidRPr="002D11E2">
        <w:rPr>
          <w:szCs w:val="24"/>
          <w:lang w:val="en-US"/>
        </w:rPr>
        <w:t xml:space="preserve"> </w:t>
      </w:r>
      <w:proofErr w:type="spellStart"/>
      <w:r w:rsidRPr="002D11E2">
        <w:rPr>
          <w:szCs w:val="24"/>
          <w:lang w:val="en-US"/>
        </w:rPr>
        <w:t>Interreg</w:t>
      </w:r>
      <w:proofErr w:type="spellEnd"/>
      <w:r w:rsidRPr="002D11E2">
        <w:rPr>
          <w:szCs w:val="24"/>
          <w:lang w:val="en-US"/>
        </w:rPr>
        <w:t xml:space="preserve">-IPA CBC Bulgaria-Serbia </w:t>
      </w:r>
      <w:proofErr w:type="spellStart"/>
      <w:r w:rsidRPr="002D11E2">
        <w:rPr>
          <w:szCs w:val="24"/>
          <w:lang w:val="en-US"/>
        </w:rPr>
        <w:t>Programme</w:t>
      </w:r>
      <w:proofErr w:type="spellEnd"/>
      <w:r w:rsidRPr="002D11E2">
        <w:rPr>
          <w:szCs w:val="24"/>
          <w:lang w:val="en-US"/>
        </w:rPr>
        <w:t xml:space="preserve"> 2014-2020 related its final phase</w:t>
      </w:r>
      <w:r w:rsidRPr="001F3DB3">
        <w:rPr>
          <w:szCs w:val="24"/>
          <w:lang w:val="en-US"/>
        </w:rPr>
        <w:t xml:space="preserve"> and preparation for the 2021-2027 programming period.</w:t>
      </w:r>
      <w:r w:rsidRPr="00BB7503">
        <w:rPr>
          <w:szCs w:val="24"/>
        </w:rPr>
        <w:t xml:space="preserve"> </w:t>
      </w:r>
    </w:p>
    <w:p w14:paraId="50229C06" w14:textId="77777777" w:rsidR="00C332EF" w:rsidRPr="00BB7503" w:rsidRDefault="00C332EF" w:rsidP="00BB7503">
      <w:pPr>
        <w:pStyle w:val="ListBullet"/>
        <w:keepNext/>
        <w:keepLines/>
        <w:numPr>
          <w:ilvl w:val="0"/>
          <w:numId w:val="4"/>
        </w:numPr>
        <w:spacing w:before="120" w:after="120" w:line="276" w:lineRule="auto"/>
        <w:rPr>
          <w:szCs w:val="24"/>
        </w:rPr>
      </w:pPr>
      <w:r w:rsidRPr="00BB7503">
        <w:rPr>
          <w:szCs w:val="24"/>
        </w:rPr>
        <w:t>Organised events under</w:t>
      </w:r>
      <w:r w:rsidRPr="002D11E2">
        <w:rPr>
          <w:szCs w:val="24"/>
          <w:lang w:val="en-US"/>
        </w:rPr>
        <w:t xml:space="preserve"> </w:t>
      </w:r>
      <w:proofErr w:type="spellStart"/>
      <w:r w:rsidRPr="002D11E2">
        <w:rPr>
          <w:szCs w:val="24"/>
          <w:lang w:val="en-US"/>
        </w:rPr>
        <w:t>Interreg</w:t>
      </w:r>
      <w:proofErr w:type="spellEnd"/>
      <w:r w:rsidRPr="002D11E2">
        <w:rPr>
          <w:szCs w:val="24"/>
          <w:lang w:val="en-US"/>
        </w:rPr>
        <w:t>-IPA CBC Bulgaria-Republic of North Macedonia 2014-2020 related its final phase and preparation for the 2021-2027 programming period.</w:t>
      </w:r>
    </w:p>
    <w:p w14:paraId="5AC87023" w14:textId="77777777" w:rsidR="00C332EF" w:rsidRPr="00BB7503" w:rsidRDefault="00C332EF" w:rsidP="00BB7503">
      <w:pPr>
        <w:pStyle w:val="ListBullet"/>
        <w:keepNext/>
        <w:keepLines/>
        <w:numPr>
          <w:ilvl w:val="0"/>
          <w:numId w:val="4"/>
        </w:numPr>
        <w:spacing w:before="120" w:after="120" w:line="276" w:lineRule="auto"/>
        <w:rPr>
          <w:szCs w:val="24"/>
        </w:rPr>
      </w:pPr>
      <w:r w:rsidRPr="00BB7503">
        <w:rPr>
          <w:szCs w:val="24"/>
        </w:rPr>
        <w:t>Organised events under</w:t>
      </w:r>
      <w:r w:rsidRPr="002D11E2">
        <w:rPr>
          <w:szCs w:val="24"/>
          <w:lang w:val="en-US"/>
        </w:rPr>
        <w:t xml:space="preserve"> </w:t>
      </w:r>
      <w:proofErr w:type="spellStart"/>
      <w:r w:rsidRPr="002D11E2">
        <w:rPr>
          <w:szCs w:val="24"/>
          <w:lang w:val="en-US"/>
        </w:rPr>
        <w:t>Interreg</w:t>
      </w:r>
      <w:proofErr w:type="spellEnd"/>
      <w:r w:rsidRPr="002D11E2">
        <w:rPr>
          <w:szCs w:val="24"/>
          <w:lang w:val="en-US"/>
        </w:rPr>
        <w:t xml:space="preserve">-IPA CBC Bulgaria-Turkey </w:t>
      </w:r>
      <w:proofErr w:type="spellStart"/>
      <w:r w:rsidRPr="002D11E2">
        <w:rPr>
          <w:szCs w:val="24"/>
          <w:lang w:val="en-US"/>
        </w:rPr>
        <w:t>Programme</w:t>
      </w:r>
      <w:proofErr w:type="spellEnd"/>
      <w:r w:rsidRPr="002D11E2">
        <w:rPr>
          <w:szCs w:val="24"/>
          <w:lang w:val="en-US"/>
        </w:rPr>
        <w:t xml:space="preserve"> 2014-2020 related its final phase and preparati</w:t>
      </w:r>
      <w:r w:rsidRPr="001F3DB3">
        <w:rPr>
          <w:szCs w:val="24"/>
          <w:lang w:val="en-US"/>
        </w:rPr>
        <w:t>on for the 2021-2027 programming period.</w:t>
      </w:r>
      <w:r w:rsidRPr="00BB7503">
        <w:rPr>
          <w:szCs w:val="24"/>
        </w:rPr>
        <w:t xml:space="preserve"> </w:t>
      </w:r>
    </w:p>
    <w:p w14:paraId="403074B1" w14:textId="77777777" w:rsidR="00D81857" w:rsidRPr="001F3DB3" w:rsidRDefault="00312C82" w:rsidP="00BB7503">
      <w:pPr>
        <w:pStyle w:val="Heading2"/>
        <w:spacing w:after="120" w:line="276" w:lineRule="auto"/>
      </w:pPr>
      <w:bookmarkStart w:id="12" w:name="_Toc122338599"/>
      <w:r w:rsidRPr="002D11E2">
        <w:t xml:space="preserve">Expected outputs </w:t>
      </w:r>
      <w:r w:rsidR="00D81857" w:rsidRPr="002D11E2">
        <w:t xml:space="preserve">to be achieved by the </w:t>
      </w:r>
      <w:r w:rsidR="00E21553" w:rsidRPr="002D11E2">
        <w:t>c</w:t>
      </w:r>
      <w:r w:rsidR="00320C07" w:rsidRPr="001F3DB3">
        <w:t>ontractor</w:t>
      </w:r>
      <w:bookmarkEnd w:id="12"/>
    </w:p>
    <w:p w14:paraId="1DF97442" w14:textId="77777777" w:rsidR="00230DF4" w:rsidRPr="00BB7503" w:rsidRDefault="00230DF4" w:rsidP="00BB7503">
      <w:pPr>
        <w:spacing w:before="120" w:after="120" w:line="276" w:lineRule="auto"/>
        <w:rPr>
          <w:sz w:val="24"/>
          <w:szCs w:val="24"/>
        </w:rPr>
      </w:pPr>
      <w:r w:rsidRPr="00BB7503">
        <w:rPr>
          <w:rFonts w:ascii="Times New Roman" w:hAnsi="Times New Roman"/>
          <w:sz w:val="24"/>
          <w:szCs w:val="24"/>
        </w:rPr>
        <w:t>The expected outputs of this contract are as follows:</w:t>
      </w:r>
    </w:p>
    <w:p w14:paraId="3B86B786" w14:textId="77777777" w:rsidR="00B2622C" w:rsidRPr="00BB7503" w:rsidRDefault="00B2622C" w:rsidP="00BB7503">
      <w:pPr>
        <w:spacing w:before="120" w:after="120" w:line="276" w:lineRule="auto"/>
        <w:rPr>
          <w:sz w:val="24"/>
          <w:szCs w:val="24"/>
        </w:rPr>
      </w:pPr>
      <w:r w:rsidRPr="00BB7503">
        <w:rPr>
          <w:rFonts w:ascii="Times New Roman" w:hAnsi="Times New Roman"/>
          <w:sz w:val="24"/>
          <w:szCs w:val="24"/>
        </w:rPr>
        <w:t xml:space="preserve">At least one of each type of event should be organised by the contractor in order to contribute to the overall and specific objectives. </w:t>
      </w:r>
    </w:p>
    <w:p w14:paraId="3A3B5C42" w14:textId="6ADB58C3" w:rsidR="00B2622C" w:rsidRPr="001F3DB3" w:rsidRDefault="00B2622C" w:rsidP="00BB7503">
      <w:pPr>
        <w:pStyle w:val="ListBullet"/>
        <w:spacing w:before="120" w:after="120" w:line="276" w:lineRule="auto"/>
        <w:rPr>
          <w:szCs w:val="24"/>
        </w:rPr>
      </w:pPr>
      <w:r w:rsidRPr="002D11E2">
        <w:rPr>
          <w:szCs w:val="24"/>
        </w:rPr>
        <w:t>Monitoring Committee Meetings</w:t>
      </w:r>
    </w:p>
    <w:p w14:paraId="124F1BE2" w14:textId="77777777" w:rsidR="00B2622C" w:rsidRPr="007A032E" w:rsidRDefault="00B2622C" w:rsidP="00BB7503">
      <w:pPr>
        <w:pStyle w:val="ListBullet"/>
        <w:spacing w:before="120" w:after="120" w:line="276" w:lineRule="auto"/>
        <w:rPr>
          <w:szCs w:val="24"/>
        </w:rPr>
      </w:pPr>
      <w:r w:rsidRPr="001F3DB3">
        <w:rPr>
          <w:szCs w:val="24"/>
        </w:rPr>
        <w:t>Technical meetings</w:t>
      </w:r>
    </w:p>
    <w:p w14:paraId="7FED60A6" w14:textId="77777777" w:rsidR="00B2622C" w:rsidRPr="00BB7503" w:rsidRDefault="00B2622C" w:rsidP="00BB7503">
      <w:pPr>
        <w:pStyle w:val="ListBullet"/>
        <w:spacing w:before="120" w:after="120" w:line="276" w:lineRule="auto"/>
        <w:rPr>
          <w:szCs w:val="24"/>
        </w:rPr>
      </w:pPr>
      <w:r w:rsidRPr="00461CC2">
        <w:rPr>
          <w:szCs w:val="24"/>
        </w:rPr>
        <w:t>Training events</w:t>
      </w:r>
      <w:r w:rsidRPr="00461CC2" w:rsidDel="002B2322">
        <w:rPr>
          <w:szCs w:val="24"/>
        </w:rPr>
        <w:t xml:space="preserve"> </w:t>
      </w:r>
    </w:p>
    <w:p w14:paraId="50A1BF4F" w14:textId="6EB434A2" w:rsidR="00B2622C" w:rsidRPr="00BB7503" w:rsidRDefault="008C4CD2" w:rsidP="00BB7503">
      <w:pPr>
        <w:pStyle w:val="ListBullet"/>
        <w:spacing w:before="120" w:after="120" w:line="276" w:lineRule="auto"/>
        <w:rPr>
          <w:strike/>
          <w:szCs w:val="24"/>
        </w:rPr>
      </w:pPr>
      <w:r w:rsidRPr="00BB7503">
        <w:rPr>
          <w:szCs w:val="24"/>
        </w:rPr>
        <w:lastRenderedPageBreak/>
        <w:t>Strategy board meetings</w:t>
      </w:r>
    </w:p>
    <w:p w14:paraId="68350F0A" w14:textId="77777777" w:rsidR="00B2622C" w:rsidRPr="00BB7503" w:rsidRDefault="00B2622C" w:rsidP="00BB7503">
      <w:pPr>
        <w:pStyle w:val="ListBullet"/>
        <w:spacing w:before="120" w:after="120" w:line="276" w:lineRule="auto"/>
        <w:rPr>
          <w:szCs w:val="24"/>
        </w:rPr>
      </w:pPr>
      <w:r w:rsidRPr="00BB7503">
        <w:rPr>
          <w:szCs w:val="24"/>
        </w:rPr>
        <w:t>Info days</w:t>
      </w:r>
    </w:p>
    <w:p w14:paraId="568EEE90" w14:textId="77777777" w:rsidR="00B2622C" w:rsidRPr="00BB7503" w:rsidRDefault="00B2622C" w:rsidP="00BB7503">
      <w:pPr>
        <w:pStyle w:val="ListBullet"/>
        <w:spacing w:before="120" w:after="120" w:line="276" w:lineRule="auto"/>
        <w:rPr>
          <w:szCs w:val="24"/>
        </w:rPr>
      </w:pPr>
      <w:r w:rsidRPr="00BB7503">
        <w:rPr>
          <w:szCs w:val="24"/>
        </w:rPr>
        <w:t>Partner search forum</w:t>
      </w:r>
    </w:p>
    <w:p w14:paraId="4462F4C9" w14:textId="77777777" w:rsidR="00B2622C" w:rsidRPr="00BB7503" w:rsidRDefault="00B2622C" w:rsidP="00BB7503">
      <w:pPr>
        <w:pStyle w:val="ListBullet"/>
        <w:spacing w:before="120" w:after="120" w:line="276" w:lineRule="auto"/>
        <w:rPr>
          <w:szCs w:val="24"/>
        </w:rPr>
      </w:pPr>
      <w:r w:rsidRPr="00BB7503">
        <w:rPr>
          <w:szCs w:val="24"/>
        </w:rPr>
        <w:t>Closing Conference</w:t>
      </w:r>
    </w:p>
    <w:p w14:paraId="2355A122" w14:textId="77777777" w:rsidR="00B2622C" w:rsidRPr="00BB7503" w:rsidRDefault="00B2622C" w:rsidP="00BB7503">
      <w:pPr>
        <w:pStyle w:val="ListBullet"/>
        <w:spacing w:before="120" w:after="120" w:line="276" w:lineRule="auto"/>
        <w:rPr>
          <w:szCs w:val="24"/>
        </w:rPr>
      </w:pPr>
      <w:r w:rsidRPr="00BB7503">
        <w:rPr>
          <w:szCs w:val="24"/>
        </w:rPr>
        <w:t>European Cooperation Day</w:t>
      </w:r>
      <w:r w:rsidRPr="00BB7503">
        <w:rPr>
          <w:szCs w:val="24"/>
          <w:u w:val="single"/>
        </w:rPr>
        <w:t xml:space="preserve"> </w:t>
      </w:r>
    </w:p>
    <w:p w14:paraId="27134E39" w14:textId="77777777" w:rsidR="00B2622C" w:rsidRPr="00BB7503" w:rsidRDefault="00B2622C" w:rsidP="00BB7503">
      <w:pPr>
        <w:pStyle w:val="ListBullet"/>
        <w:numPr>
          <w:ilvl w:val="0"/>
          <w:numId w:val="0"/>
        </w:numPr>
        <w:spacing w:before="120" w:after="120" w:line="276" w:lineRule="auto"/>
        <w:rPr>
          <w:szCs w:val="24"/>
        </w:rPr>
      </w:pPr>
      <w:r w:rsidRPr="00BB7503">
        <w:rPr>
          <w:szCs w:val="24"/>
          <w:lang w:val="en-US"/>
        </w:rPr>
        <w:t>All specific event types expected to be organized are listed below in section “4.2. Specific work” consistent with specific frame of outputs to accomplish each of the event types (outcomes).</w:t>
      </w:r>
    </w:p>
    <w:p w14:paraId="7C39AC66" w14:textId="77777777" w:rsidR="00D81857" w:rsidRPr="00BB7503" w:rsidRDefault="00D81857" w:rsidP="00BB7503">
      <w:pPr>
        <w:pStyle w:val="Heading1"/>
        <w:spacing w:before="120" w:after="120" w:line="276" w:lineRule="auto"/>
        <w:rPr>
          <w:sz w:val="24"/>
          <w:szCs w:val="24"/>
        </w:rPr>
      </w:pPr>
      <w:bookmarkStart w:id="13" w:name="_Toc122338600"/>
      <w:r w:rsidRPr="00BB7503">
        <w:rPr>
          <w:sz w:val="24"/>
          <w:szCs w:val="24"/>
        </w:rPr>
        <w:t>ASSUMPTIONS &amp; RISKS</w:t>
      </w:r>
      <w:bookmarkEnd w:id="13"/>
    </w:p>
    <w:p w14:paraId="4B97C5B5" w14:textId="77777777" w:rsidR="00D81857" w:rsidRPr="002D11E2" w:rsidRDefault="00D81857" w:rsidP="00BB7503">
      <w:pPr>
        <w:pStyle w:val="Heading2"/>
        <w:spacing w:after="120" w:line="276" w:lineRule="auto"/>
      </w:pPr>
      <w:bookmarkStart w:id="14" w:name="_Toc122338601"/>
      <w:r w:rsidRPr="002D11E2">
        <w:t>Assumptions underlying the project</w:t>
      </w:r>
      <w:bookmarkEnd w:id="14"/>
    </w:p>
    <w:p w14:paraId="5E110E05" w14:textId="77777777" w:rsidR="00B2622C" w:rsidRPr="001F3DB3" w:rsidRDefault="00B2622C" w:rsidP="00BB7503">
      <w:pPr>
        <w:keepNext/>
        <w:keepLines/>
        <w:widowControl w:val="0"/>
        <w:numPr>
          <w:ilvl w:val="0"/>
          <w:numId w:val="21"/>
        </w:numPr>
        <w:shd w:val="clear" w:color="auto" w:fill="FFFFFF"/>
        <w:spacing w:before="120" w:after="120" w:line="276" w:lineRule="auto"/>
        <w:ind w:left="714" w:hanging="357"/>
        <w:rPr>
          <w:rFonts w:ascii="Times New Roman" w:hAnsi="Times New Roman"/>
          <w:sz w:val="24"/>
          <w:szCs w:val="24"/>
          <w:lang w:val="en-US"/>
        </w:rPr>
      </w:pPr>
      <w:r w:rsidRPr="002D11E2">
        <w:rPr>
          <w:rFonts w:ascii="Times New Roman" w:hAnsi="Times New Roman"/>
          <w:sz w:val="24"/>
          <w:szCs w:val="24"/>
          <w:lang w:val="en-US"/>
        </w:rPr>
        <w:t>Clear understanding of the contract objectives and purposes</w:t>
      </w:r>
      <w:r w:rsidRPr="001F3DB3">
        <w:rPr>
          <w:rFonts w:ascii="Times New Roman" w:hAnsi="Times New Roman"/>
          <w:sz w:val="24"/>
          <w:szCs w:val="24"/>
          <w:lang w:val="en-US"/>
        </w:rPr>
        <w:t xml:space="preserve"> on behalf of the Contractor;</w:t>
      </w:r>
    </w:p>
    <w:p w14:paraId="4F53C289" w14:textId="77777777" w:rsidR="00B2622C" w:rsidRPr="007A032E" w:rsidRDefault="00B2622C" w:rsidP="00BB7503">
      <w:pPr>
        <w:keepNext/>
        <w:keepLines/>
        <w:widowControl w:val="0"/>
        <w:numPr>
          <w:ilvl w:val="0"/>
          <w:numId w:val="21"/>
        </w:numPr>
        <w:shd w:val="clear" w:color="auto" w:fill="FFFFFF"/>
        <w:spacing w:before="120" w:after="120" w:line="276" w:lineRule="auto"/>
        <w:ind w:left="714" w:hanging="357"/>
        <w:rPr>
          <w:rFonts w:ascii="Times New Roman" w:hAnsi="Times New Roman"/>
          <w:sz w:val="24"/>
          <w:szCs w:val="24"/>
          <w:lang w:val="en-US"/>
        </w:rPr>
      </w:pPr>
      <w:r w:rsidRPr="001F3DB3">
        <w:rPr>
          <w:rFonts w:ascii="Times New Roman" w:hAnsi="Times New Roman"/>
          <w:sz w:val="24"/>
          <w:szCs w:val="24"/>
          <w:lang w:val="en-US"/>
        </w:rPr>
        <w:t>Timely information for the respective place and date of the events provided by the Contracting Authority as the schedule will be flexible;</w:t>
      </w:r>
    </w:p>
    <w:p w14:paraId="5B5AF11D" w14:textId="77777777" w:rsidR="00B2622C" w:rsidRPr="00461CC2" w:rsidRDefault="00B2622C" w:rsidP="00BB7503">
      <w:pPr>
        <w:keepNext/>
        <w:keepLines/>
        <w:widowControl w:val="0"/>
        <w:numPr>
          <w:ilvl w:val="0"/>
          <w:numId w:val="21"/>
        </w:numPr>
        <w:shd w:val="clear" w:color="auto" w:fill="FFFFFF"/>
        <w:spacing w:before="120" w:after="120" w:line="276" w:lineRule="auto"/>
        <w:ind w:left="714" w:hanging="357"/>
        <w:rPr>
          <w:rFonts w:ascii="Times New Roman" w:hAnsi="Times New Roman"/>
          <w:sz w:val="24"/>
          <w:szCs w:val="24"/>
          <w:lang w:val="en-US"/>
        </w:rPr>
      </w:pPr>
      <w:r w:rsidRPr="00461CC2">
        <w:rPr>
          <w:rFonts w:ascii="Times New Roman" w:hAnsi="Times New Roman"/>
          <w:sz w:val="24"/>
          <w:szCs w:val="24"/>
          <w:lang w:val="en-US"/>
        </w:rPr>
        <w:t>Full cooperation between the Contracting Authority and the Contractor in view to fulfil the tasks on time, with high quality and within the budget limitation.</w:t>
      </w:r>
    </w:p>
    <w:p w14:paraId="488782E9" w14:textId="77777777" w:rsidR="00D81857" w:rsidRPr="00BB7503" w:rsidRDefault="00D81857" w:rsidP="00BB7503">
      <w:pPr>
        <w:pStyle w:val="Heading2"/>
        <w:spacing w:after="120" w:line="276" w:lineRule="auto"/>
      </w:pPr>
      <w:bookmarkStart w:id="15" w:name="_Toc122338602"/>
      <w:r w:rsidRPr="00BB7503">
        <w:t>Risks</w:t>
      </w:r>
      <w:bookmarkEnd w:id="15"/>
    </w:p>
    <w:p w14:paraId="7A78A7FD" w14:textId="77777777" w:rsidR="00B2622C" w:rsidRPr="00BB7503" w:rsidRDefault="00B2622C" w:rsidP="00BB7503">
      <w:pPr>
        <w:keepNext/>
        <w:keepLines/>
        <w:widowControl w:val="0"/>
        <w:shd w:val="clear" w:color="auto" w:fill="FFFFFF"/>
        <w:spacing w:before="120" w:after="120" w:line="276" w:lineRule="auto"/>
        <w:rPr>
          <w:rFonts w:ascii="Times New Roman" w:hAnsi="Times New Roman"/>
          <w:sz w:val="24"/>
          <w:szCs w:val="24"/>
          <w:lang w:val="en-US"/>
        </w:rPr>
      </w:pPr>
      <w:r w:rsidRPr="00BB7503">
        <w:rPr>
          <w:rFonts w:ascii="Times New Roman" w:hAnsi="Times New Roman"/>
          <w:sz w:val="24"/>
          <w:szCs w:val="24"/>
          <w:lang w:val="en-US"/>
        </w:rPr>
        <w:t>Potential risks to the successful implementation of the contract include:</w:t>
      </w:r>
    </w:p>
    <w:p w14:paraId="01D1956B" w14:textId="77777777" w:rsidR="00B2622C" w:rsidRPr="00BB7503" w:rsidRDefault="00B2622C" w:rsidP="00BB7503">
      <w:pPr>
        <w:keepNext/>
        <w:keepLines/>
        <w:widowControl w:val="0"/>
        <w:numPr>
          <w:ilvl w:val="0"/>
          <w:numId w:val="22"/>
        </w:numPr>
        <w:shd w:val="clear" w:color="auto" w:fill="FFFFFF"/>
        <w:spacing w:before="120" w:after="120" w:line="276" w:lineRule="auto"/>
        <w:rPr>
          <w:rFonts w:ascii="Times New Roman" w:hAnsi="Times New Roman"/>
          <w:sz w:val="24"/>
          <w:szCs w:val="24"/>
          <w:lang w:val="en-US"/>
        </w:rPr>
      </w:pPr>
      <w:r w:rsidRPr="00BB7503">
        <w:rPr>
          <w:rFonts w:ascii="Times New Roman" w:hAnsi="Times New Roman"/>
          <w:sz w:val="24"/>
          <w:szCs w:val="24"/>
          <w:lang w:val="en-US"/>
        </w:rPr>
        <w:t>Lack of communication and logistical coordination between the Contractor and the Contracting Authority. In order to avoid this risk, the Contractor should be proactive and maintain continuous contact with the relevant representatives of the Contracting Authority.</w:t>
      </w:r>
    </w:p>
    <w:p w14:paraId="605DCAC3" w14:textId="0791A1C5" w:rsidR="00B2622C" w:rsidRPr="00BB7503" w:rsidRDefault="00B2622C" w:rsidP="00BB7503">
      <w:pPr>
        <w:keepNext/>
        <w:keepLines/>
        <w:widowControl w:val="0"/>
        <w:numPr>
          <w:ilvl w:val="0"/>
          <w:numId w:val="22"/>
        </w:numPr>
        <w:shd w:val="clear" w:color="auto" w:fill="FFFFFF"/>
        <w:spacing w:before="120" w:after="120" w:line="276" w:lineRule="auto"/>
        <w:rPr>
          <w:rFonts w:ascii="Times New Roman" w:hAnsi="Times New Roman"/>
          <w:sz w:val="24"/>
          <w:szCs w:val="24"/>
          <w:lang w:val="en-US"/>
        </w:rPr>
      </w:pPr>
      <w:r w:rsidRPr="00BB7503">
        <w:rPr>
          <w:rFonts w:ascii="Times New Roman" w:hAnsi="Times New Roman"/>
          <w:sz w:val="24"/>
          <w:szCs w:val="24"/>
          <w:lang w:val="en-US"/>
        </w:rPr>
        <w:t xml:space="preserve">Insufficient quality of the services provided by the Contractor. In order to avoid this risk the Contractor should use the most reliable and experienced staff/service providers </w:t>
      </w:r>
      <w:r w:rsidR="006C57F4" w:rsidRPr="00BB7503">
        <w:rPr>
          <w:rFonts w:ascii="Times New Roman" w:hAnsi="Times New Roman"/>
          <w:sz w:val="24"/>
          <w:szCs w:val="24"/>
          <w:lang w:val="en-US"/>
        </w:rPr>
        <w:t>at his</w:t>
      </w:r>
      <w:r w:rsidRPr="00BB7503">
        <w:rPr>
          <w:rFonts w:ascii="Times New Roman" w:hAnsi="Times New Roman"/>
          <w:sz w:val="24"/>
          <w:szCs w:val="24"/>
          <w:lang w:val="en-US"/>
        </w:rPr>
        <w:t xml:space="preserve"> disposal. </w:t>
      </w:r>
    </w:p>
    <w:p w14:paraId="09389115" w14:textId="77777777" w:rsidR="00B2622C" w:rsidRPr="00BB7503" w:rsidRDefault="00B2622C" w:rsidP="00BB7503">
      <w:pPr>
        <w:keepNext/>
        <w:keepLines/>
        <w:widowControl w:val="0"/>
        <w:numPr>
          <w:ilvl w:val="0"/>
          <w:numId w:val="22"/>
        </w:numPr>
        <w:shd w:val="clear" w:color="auto" w:fill="FFFFFF"/>
        <w:spacing w:before="120" w:after="120" w:line="276" w:lineRule="auto"/>
        <w:rPr>
          <w:rFonts w:ascii="Times New Roman" w:hAnsi="Times New Roman"/>
          <w:sz w:val="24"/>
          <w:szCs w:val="24"/>
          <w:lang w:val="en-US"/>
        </w:rPr>
      </w:pPr>
      <w:r w:rsidRPr="00BB7503">
        <w:rPr>
          <w:rFonts w:ascii="Times New Roman" w:hAnsi="Times New Roman"/>
          <w:sz w:val="24"/>
          <w:szCs w:val="24"/>
          <w:lang w:val="en-US"/>
        </w:rPr>
        <w:t>Possible new restrictions on the organization of events during the autumn and winter months, due to complications in the country/countries related to the spread of COVID-19 or other pandemic or endemic viruses.</w:t>
      </w:r>
    </w:p>
    <w:p w14:paraId="0BEB4400" w14:textId="77777777" w:rsidR="00D81857" w:rsidRPr="00BB7503" w:rsidRDefault="00D81857" w:rsidP="00BB7503">
      <w:pPr>
        <w:pStyle w:val="Heading1"/>
        <w:spacing w:before="120" w:after="120" w:line="276" w:lineRule="auto"/>
        <w:rPr>
          <w:sz w:val="24"/>
          <w:szCs w:val="24"/>
        </w:rPr>
      </w:pPr>
      <w:bookmarkStart w:id="16" w:name="_Toc122338603"/>
      <w:r w:rsidRPr="00BB7503">
        <w:rPr>
          <w:sz w:val="24"/>
          <w:szCs w:val="24"/>
        </w:rPr>
        <w:t>SCOPE OF THE WORK</w:t>
      </w:r>
      <w:bookmarkEnd w:id="16"/>
    </w:p>
    <w:p w14:paraId="5B9C73EA" w14:textId="77777777" w:rsidR="00D81857" w:rsidRPr="002D11E2" w:rsidRDefault="00D81857" w:rsidP="00BB7503">
      <w:pPr>
        <w:pStyle w:val="Heading2"/>
        <w:spacing w:after="120" w:line="276" w:lineRule="auto"/>
      </w:pPr>
      <w:bookmarkStart w:id="17" w:name="_Toc122338604"/>
      <w:r w:rsidRPr="002D11E2">
        <w:t>General</w:t>
      </w:r>
      <w:bookmarkEnd w:id="17"/>
    </w:p>
    <w:p w14:paraId="1C17AF87" w14:textId="77777777" w:rsidR="00D81857" w:rsidRPr="002D11E2" w:rsidRDefault="00D81857" w:rsidP="002D11E2">
      <w:pPr>
        <w:pStyle w:val="Heading3"/>
        <w:spacing w:before="120" w:after="120" w:line="276" w:lineRule="auto"/>
      </w:pPr>
      <w:r w:rsidRPr="002D11E2">
        <w:lastRenderedPageBreak/>
        <w:t xml:space="preserve">Description of the </w:t>
      </w:r>
      <w:r w:rsidR="002E468E" w:rsidRPr="002D11E2">
        <w:t>assignment</w:t>
      </w:r>
    </w:p>
    <w:p w14:paraId="36DEF056" w14:textId="7D0ADDB6" w:rsidR="00B2622C" w:rsidRPr="00BB7503" w:rsidRDefault="00B2622C"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assignment includes all necessary services that the Contractor shall carry out for the overall logistical coordination and the organization of the events mentioned in </w:t>
      </w:r>
      <w:r w:rsidRPr="00BB7503">
        <w:rPr>
          <w:rFonts w:ascii="Times New Roman" w:hAnsi="Times New Roman"/>
          <w:sz w:val="24"/>
          <w:szCs w:val="24"/>
          <w:lang w:val="en-US"/>
        </w:rPr>
        <w:t>section “4.2. Specific work”</w:t>
      </w:r>
      <w:r w:rsidRPr="00BB7503">
        <w:rPr>
          <w:rFonts w:ascii="Times New Roman" w:hAnsi="Times New Roman"/>
          <w:sz w:val="24"/>
          <w:szCs w:val="24"/>
        </w:rPr>
        <w:t>. Each event has to be organized separately, at different dates and in different places on the territory of the respective partnering country. For each event, the Contractor will have to provide a variety of professional services, such as transport and accommodation arrangements for the relevant participants, rent of conference hall for the events, catering for participants and guests, moderation and photo services, etc.</w:t>
      </w:r>
    </w:p>
    <w:p w14:paraId="21B6E6F0" w14:textId="3B4E8A6C" w:rsidR="00B2622C" w:rsidRPr="00BB7503" w:rsidRDefault="00B2622C"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exact dates and venues as well as the number of participants of the listed below events will be determined by the Contracting authority in due time before the respective event in order for the Contractor to be able to ensure transport, accommodation, catering and other related services. In case of catering services, the Contractor shall provide the Contracting authority with three alternative offers of menus. In case of accommodation service – at least two options fulfilling the listed requirements shall be proposed in advance (if there are possible options). </w:t>
      </w:r>
    </w:p>
    <w:p w14:paraId="218CD6CA" w14:textId="77777777" w:rsidR="00B2622C" w:rsidRPr="00BB7503" w:rsidRDefault="00B2622C"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Contracting authority reserves the right to make changes in the provisionally requested services with the written consent of the Contractor. </w:t>
      </w:r>
    </w:p>
    <w:p w14:paraId="761C92A4" w14:textId="77777777" w:rsidR="00D81857" w:rsidRPr="002D11E2" w:rsidRDefault="00D81857" w:rsidP="00BB7503">
      <w:pPr>
        <w:pStyle w:val="Heading3"/>
        <w:spacing w:before="120" w:after="120" w:line="276" w:lineRule="auto"/>
      </w:pPr>
      <w:r w:rsidRPr="002D11E2">
        <w:t>Geographical area to be covered</w:t>
      </w:r>
    </w:p>
    <w:p w14:paraId="534523E1" w14:textId="77777777" w:rsidR="004E0391" w:rsidRPr="00BB7503" w:rsidRDefault="004E0391"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Geographical area to be covered is the eligible area of the three </w:t>
      </w:r>
      <w:proofErr w:type="spellStart"/>
      <w:r w:rsidRPr="00BB7503">
        <w:rPr>
          <w:rFonts w:ascii="Times New Roman" w:hAnsi="Times New Roman"/>
          <w:sz w:val="24"/>
          <w:szCs w:val="24"/>
        </w:rPr>
        <w:t>Interreg</w:t>
      </w:r>
      <w:proofErr w:type="spellEnd"/>
      <w:r w:rsidRPr="00BB7503">
        <w:rPr>
          <w:rFonts w:ascii="Times New Roman" w:hAnsi="Times New Roman"/>
          <w:sz w:val="24"/>
          <w:szCs w:val="24"/>
        </w:rPr>
        <w:t>-IPA CBC Programmes managed by Bulgaria.</w:t>
      </w:r>
    </w:p>
    <w:p w14:paraId="4A60BB7E" w14:textId="77777777" w:rsidR="00D81857" w:rsidRPr="002D11E2" w:rsidRDefault="00D81857" w:rsidP="00BB7503">
      <w:pPr>
        <w:pStyle w:val="Heading3"/>
        <w:spacing w:before="120" w:after="120" w:line="276" w:lineRule="auto"/>
      </w:pPr>
      <w:r w:rsidRPr="002D11E2">
        <w:t>Target groups</w:t>
      </w:r>
    </w:p>
    <w:p w14:paraId="53FB9DE9" w14:textId="77777777" w:rsidR="0082534B" w:rsidRPr="00BB7503" w:rsidRDefault="0082534B" w:rsidP="00BB7503">
      <w:pPr>
        <w:spacing w:before="120" w:after="120" w:line="276" w:lineRule="auto"/>
        <w:rPr>
          <w:rFonts w:ascii="Times New Roman" w:hAnsi="Times New Roman"/>
          <w:sz w:val="24"/>
          <w:szCs w:val="24"/>
        </w:rPr>
      </w:pPr>
      <w:bookmarkStart w:id="18" w:name="_Ref20657225"/>
      <w:r w:rsidRPr="00BB7503">
        <w:rPr>
          <w:rFonts w:ascii="Times New Roman" w:hAnsi="Times New Roman"/>
          <w:sz w:val="24"/>
          <w:szCs w:val="24"/>
        </w:rPr>
        <w:t>Representatives of various national, regional and local institutions/organisations involved in the implementation of the Programmes; potential applicants and project beneficiaries, representatives of the national and regional media and general public.</w:t>
      </w:r>
    </w:p>
    <w:p w14:paraId="0323DB8B" w14:textId="1F4C10CC" w:rsidR="00D81857" w:rsidRPr="002D11E2" w:rsidRDefault="00D81857" w:rsidP="00BB7503">
      <w:pPr>
        <w:pStyle w:val="Heading2"/>
        <w:spacing w:after="120" w:line="276" w:lineRule="auto"/>
      </w:pPr>
      <w:bookmarkStart w:id="19" w:name="_Toc122338605"/>
      <w:r w:rsidRPr="002D11E2">
        <w:t xml:space="preserve">Specific </w:t>
      </w:r>
      <w:r w:rsidR="00CA7163" w:rsidRPr="002D11E2">
        <w:t>work</w:t>
      </w:r>
      <w:bookmarkEnd w:id="18"/>
      <w:bookmarkEnd w:id="19"/>
    </w:p>
    <w:p w14:paraId="442D2924" w14:textId="31C573EC" w:rsidR="00CF0C62" w:rsidRPr="00BB7503" w:rsidRDefault="00CF0C62" w:rsidP="00BB7503">
      <w:pPr>
        <w:pStyle w:val="Text2"/>
        <w:spacing w:before="120" w:after="120" w:line="276" w:lineRule="auto"/>
        <w:ind w:left="0"/>
        <w:rPr>
          <w:sz w:val="24"/>
          <w:szCs w:val="24"/>
        </w:rPr>
      </w:pPr>
      <w:r w:rsidRPr="00BB7503">
        <w:rPr>
          <w:rFonts w:ascii="Times New Roman" w:hAnsi="Times New Roman"/>
          <w:sz w:val="24"/>
          <w:szCs w:val="24"/>
          <w:lang w:val="en-US"/>
        </w:rPr>
        <w:t>The selected Contractor shall provide the following services related to the envisaged events</w:t>
      </w:r>
      <w:r w:rsidR="00950406" w:rsidRPr="00BB7503">
        <w:rPr>
          <w:rFonts w:ascii="Times New Roman" w:hAnsi="Times New Roman"/>
          <w:sz w:val="24"/>
          <w:szCs w:val="24"/>
          <w:lang w:val="en-US"/>
        </w:rPr>
        <w:t>.</w:t>
      </w:r>
    </w:p>
    <w:p w14:paraId="3B22ACA3" w14:textId="4FE63263" w:rsidR="009F0F66" w:rsidRPr="00BB7503" w:rsidRDefault="009F0F66" w:rsidP="002D11E2">
      <w:pPr>
        <w:pStyle w:val="ListParagraph"/>
        <w:spacing w:before="120" w:after="120" w:line="276" w:lineRule="auto"/>
        <w:ind w:left="0"/>
        <w:rPr>
          <w:rFonts w:ascii="Times New Roman" w:hAnsi="Times New Roman" w:cs="Times New Roman"/>
          <w:b/>
          <w:sz w:val="24"/>
          <w:szCs w:val="24"/>
          <w:u w:val="single"/>
        </w:rPr>
      </w:pPr>
      <w:r w:rsidRPr="00BB7503">
        <w:rPr>
          <w:rFonts w:ascii="Times New Roman" w:hAnsi="Times New Roman" w:cs="Times New Roman"/>
          <w:b/>
          <w:sz w:val="24"/>
          <w:szCs w:val="24"/>
          <w:u w:val="single"/>
        </w:rPr>
        <w:t xml:space="preserve">General requirements </w:t>
      </w:r>
    </w:p>
    <w:p w14:paraId="3C45AC93" w14:textId="77777777" w:rsidR="009F0F66" w:rsidRPr="00BB7503" w:rsidRDefault="009F0F66" w:rsidP="001F3DB3">
      <w:pPr>
        <w:pStyle w:val="ListParagraph"/>
        <w:spacing w:before="120" w:after="120" w:line="276" w:lineRule="auto"/>
        <w:ind w:left="0"/>
        <w:rPr>
          <w:rFonts w:ascii="Times New Roman" w:hAnsi="Times New Roman" w:cs="Times New Roman"/>
          <w:sz w:val="24"/>
          <w:szCs w:val="24"/>
          <w:u w:val="single"/>
        </w:rPr>
      </w:pPr>
      <w:r w:rsidRPr="00BB7503">
        <w:rPr>
          <w:rFonts w:ascii="Times New Roman" w:hAnsi="Times New Roman" w:cs="Times New Roman"/>
          <w:sz w:val="24"/>
          <w:szCs w:val="24"/>
          <w:u w:val="single"/>
        </w:rPr>
        <w:t>CONFERENCE HALL</w:t>
      </w:r>
    </w:p>
    <w:p w14:paraId="57FA688E" w14:textId="3E10C37A" w:rsidR="009F0F66" w:rsidRPr="00BB7503" w:rsidRDefault="009F0F66" w:rsidP="00115948">
      <w:pPr>
        <w:pStyle w:val="ListParagraph"/>
        <w:numPr>
          <w:ilvl w:val="0"/>
          <w:numId w:val="42"/>
        </w:numPr>
        <w:spacing w:before="120" w:after="120" w:line="276" w:lineRule="auto"/>
        <w:ind w:left="426"/>
        <w:jc w:val="both"/>
        <w:rPr>
          <w:rFonts w:ascii="Times New Roman" w:hAnsi="Times New Roman" w:cs="Times New Roman"/>
          <w:b/>
          <w:sz w:val="24"/>
          <w:szCs w:val="24"/>
          <w:u w:val="single"/>
        </w:rPr>
      </w:pPr>
      <w:r w:rsidRPr="00BB7503">
        <w:rPr>
          <w:rFonts w:ascii="Times New Roman" w:hAnsi="Times New Roman" w:cs="Times New Roman"/>
          <w:sz w:val="24"/>
          <w:szCs w:val="24"/>
          <w:u w:val="single"/>
        </w:rPr>
        <w:t xml:space="preserve">A conference hall or a big meeting room arranged in </w:t>
      </w:r>
      <w:r w:rsidR="00667356" w:rsidRPr="00BB7503">
        <w:rPr>
          <w:rFonts w:ascii="Times New Roman" w:hAnsi="Times New Roman" w:cs="Times New Roman"/>
          <w:sz w:val="24"/>
          <w:szCs w:val="24"/>
          <w:u w:val="single"/>
        </w:rPr>
        <w:t>a</w:t>
      </w:r>
      <w:r w:rsidR="000A1297" w:rsidRPr="00BB7503">
        <w:rPr>
          <w:rFonts w:ascii="Times New Roman" w:hAnsi="Times New Roman" w:cs="Times New Roman"/>
          <w:sz w:val="24"/>
          <w:szCs w:val="24"/>
          <w:u w:val="single"/>
        </w:rPr>
        <w:t>ppropriate</w:t>
      </w:r>
      <w:r w:rsidR="00667356" w:rsidRPr="00BB7503">
        <w:rPr>
          <w:rFonts w:ascii="Times New Roman" w:hAnsi="Times New Roman" w:cs="Times New Roman"/>
          <w:sz w:val="24"/>
          <w:szCs w:val="24"/>
          <w:u w:val="single"/>
        </w:rPr>
        <w:t xml:space="preserve"> style</w:t>
      </w:r>
      <w:r w:rsidR="009A6D5F" w:rsidRPr="00BB7503">
        <w:rPr>
          <w:rFonts w:ascii="Times New Roman" w:hAnsi="Times New Roman" w:cs="Times New Roman"/>
          <w:sz w:val="24"/>
          <w:szCs w:val="24"/>
          <w:u w:val="single"/>
          <w:lang w:val="bg-BG"/>
        </w:rPr>
        <w:t xml:space="preserve">, </w:t>
      </w:r>
      <w:r w:rsidRPr="00BB7503">
        <w:rPr>
          <w:rFonts w:ascii="Times New Roman" w:hAnsi="Times New Roman" w:cs="Times New Roman"/>
          <w:sz w:val="24"/>
          <w:szCs w:val="24"/>
          <w:u w:val="single"/>
        </w:rPr>
        <w:t>ensuring enough space for convenient work of the participants</w:t>
      </w:r>
      <w:r w:rsidR="00E705F0" w:rsidRPr="00BB7503">
        <w:rPr>
          <w:rFonts w:ascii="Times New Roman" w:hAnsi="Times New Roman" w:cs="Times New Roman"/>
          <w:b/>
          <w:sz w:val="24"/>
          <w:szCs w:val="24"/>
          <w:u w:val="single"/>
        </w:rPr>
        <w:t>. The</w:t>
      </w:r>
      <w:r w:rsidR="00D41D46" w:rsidRPr="00BB7503">
        <w:rPr>
          <w:rFonts w:ascii="Times New Roman" w:hAnsi="Times New Roman" w:cs="Times New Roman"/>
          <w:b/>
          <w:sz w:val="24"/>
          <w:szCs w:val="24"/>
          <w:u w:val="single"/>
        </w:rPr>
        <w:t xml:space="preserve"> Contractor</w:t>
      </w:r>
      <w:r w:rsidR="00E705F0" w:rsidRPr="00BB7503">
        <w:rPr>
          <w:rFonts w:ascii="Times New Roman" w:hAnsi="Times New Roman" w:cs="Times New Roman"/>
          <w:b/>
          <w:sz w:val="24"/>
          <w:szCs w:val="24"/>
          <w:u w:val="single"/>
        </w:rPr>
        <w:t xml:space="preserve"> should coordinate</w:t>
      </w:r>
      <w:r w:rsidR="00540F23">
        <w:rPr>
          <w:rFonts w:ascii="Times New Roman" w:hAnsi="Times New Roman" w:cs="Times New Roman"/>
          <w:b/>
          <w:sz w:val="24"/>
          <w:szCs w:val="24"/>
          <w:u w:val="single"/>
          <w:lang w:val="bg-BG"/>
        </w:rPr>
        <w:t xml:space="preserve"> </w:t>
      </w:r>
      <w:r w:rsidR="00540F23">
        <w:rPr>
          <w:rFonts w:ascii="Times New Roman" w:hAnsi="Times New Roman" w:cs="Times New Roman"/>
          <w:b/>
          <w:sz w:val="24"/>
          <w:szCs w:val="24"/>
          <w:u w:val="single"/>
          <w:lang w:val="en-US"/>
        </w:rPr>
        <w:t>in advance</w:t>
      </w:r>
      <w:r w:rsidR="00E705F0" w:rsidRPr="00BB7503">
        <w:rPr>
          <w:rFonts w:ascii="Times New Roman" w:hAnsi="Times New Roman" w:cs="Times New Roman"/>
          <w:b/>
          <w:sz w:val="24"/>
          <w:szCs w:val="24"/>
          <w:u w:val="single"/>
        </w:rPr>
        <w:t xml:space="preserve"> </w:t>
      </w:r>
      <w:r w:rsidR="0047257B" w:rsidRPr="00BB7503">
        <w:rPr>
          <w:rFonts w:ascii="Times New Roman" w:hAnsi="Times New Roman" w:cs="Times New Roman"/>
          <w:b/>
          <w:sz w:val="24"/>
          <w:szCs w:val="24"/>
          <w:u w:val="single"/>
        </w:rPr>
        <w:t xml:space="preserve">the </w:t>
      </w:r>
      <w:r w:rsidR="00D41D46" w:rsidRPr="00BB7503">
        <w:rPr>
          <w:rFonts w:ascii="Times New Roman" w:hAnsi="Times New Roman" w:cs="Times New Roman"/>
          <w:b/>
          <w:sz w:val="24"/>
          <w:szCs w:val="24"/>
          <w:u w:val="single"/>
        </w:rPr>
        <w:t xml:space="preserve">arrangement of the hall </w:t>
      </w:r>
      <w:r w:rsidR="0047257B" w:rsidRPr="00BB7503">
        <w:rPr>
          <w:rFonts w:ascii="Times New Roman" w:hAnsi="Times New Roman" w:cs="Times New Roman"/>
          <w:b/>
          <w:sz w:val="24"/>
          <w:szCs w:val="24"/>
          <w:u w:val="single"/>
        </w:rPr>
        <w:t>(</w:t>
      </w:r>
      <w:r w:rsidR="00D41D46" w:rsidRPr="00BB7503">
        <w:rPr>
          <w:rFonts w:ascii="Times New Roman" w:hAnsi="Times New Roman" w:cs="Times New Roman"/>
          <w:b/>
          <w:sz w:val="24"/>
          <w:szCs w:val="24"/>
          <w:u w:val="single"/>
        </w:rPr>
        <w:t>U-shape, theatre, classroom etc.) with</w:t>
      </w:r>
      <w:r w:rsidR="00E705F0" w:rsidRPr="00BB7503">
        <w:rPr>
          <w:rFonts w:ascii="Times New Roman" w:hAnsi="Times New Roman" w:cs="Times New Roman"/>
          <w:b/>
          <w:sz w:val="24"/>
          <w:szCs w:val="24"/>
          <w:u w:val="single"/>
        </w:rPr>
        <w:t xml:space="preserve"> the Contracting Authority</w:t>
      </w:r>
      <w:r w:rsidRPr="00BB7503">
        <w:rPr>
          <w:rFonts w:ascii="Times New Roman" w:hAnsi="Times New Roman" w:cs="Times New Roman"/>
          <w:b/>
          <w:sz w:val="24"/>
          <w:szCs w:val="24"/>
          <w:u w:val="single"/>
        </w:rPr>
        <w:t>;</w:t>
      </w:r>
    </w:p>
    <w:p w14:paraId="3C89F1AB" w14:textId="565C5839" w:rsidR="009F0F66" w:rsidRPr="00BB7503" w:rsidRDefault="009F0F66" w:rsidP="00115948">
      <w:pPr>
        <w:pStyle w:val="ListParagraph"/>
        <w:numPr>
          <w:ilvl w:val="0"/>
          <w:numId w:val="42"/>
        </w:numPr>
        <w:spacing w:before="120" w:after="120" w:line="276" w:lineRule="auto"/>
        <w:ind w:left="426"/>
        <w:jc w:val="both"/>
        <w:rPr>
          <w:rFonts w:ascii="Times New Roman" w:hAnsi="Times New Roman" w:cs="Times New Roman"/>
          <w:sz w:val="24"/>
          <w:szCs w:val="24"/>
          <w:u w:val="single"/>
        </w:rPr>
      </w:pPr>
      <w:r w:rsidRPr="00BB7503">
        <w:rPr>
          <w:rFonts w:ascii="Times New Roman" w:hAnsi="Times New Roman" w:cs="Times New Roman"/>
          <w:sz w:val="24"/>
          <w:szCs w:val="24"/>
          <w:u w:val="single"/>
        </w:rPr>
        <w:t xml:space="preserve">A room (lounge, reception room etc.) for coffee breaks </w:t>
      </w:r>
      <w:r w:rsidR="00A65666" w:rsidRPr="00BB7503">
        <w:rPr>
          <w:rFonts w:ascii="Times New Roman" w:hAnsi="Times New Roman" w:cs="Times New Roman"/>
          <w:sz w:val="24"/>
          <w:szCs w:val="24"/>
          <w:u w:val="single"/>
          <w:lang w:val="bg-BG"/>
        </w:rPr>
        <w:t>/</w:t>
      </w:r>
      <w:r w:rsidRPr="00BB7503">
        <w:rPr>
          <w:rFonts w:ascii="Times New Roman" w:hAnsi="Times New Roman" w:cs="Times New Roman"/>
          <w:sz w:val="24"/>
          <w:szCs w:val="24"/>
          <w:u w:val="single"/>
        </w:rPr>
        <w:t>lunch located close by the conference room;</w:t>
      </w:r>
    </w:p>
    <w:p w14:paraId="1308FE0C" w14:textId="77777777" w:rsidR="009F0F66" w:rsidRPr="00BB7503" w:rsidRDefault="009F0F66" w:rsidP="00115948">
      <w:pPr>
        <w:pStyle w:val="ListParagraph"/>
        <w:numPr>
          <w:ilvl w:val="0"/>
          <w:numId w:val="42"/>
        </w:numPr>
        <w:spacing w:before="120" w:after="120" w:line="276" w:lineRule="auto"/>
        <w:ind w:left="426"/>
        <w:jc w:val="both"/>
        <w:rPr>
          <w:rFonts w:ascii="Times New Roman" w:hAnsi="Times New Roman" w:cs="Times New Roman"/>
          <w:sz w:val="24"/>
          <w:szCs w:val="24"/>
          <w:u w:val="single"/>
        </w:rPr>
      </w:pPr>
      <w:r w:rsidRPr="00BB7503">
        <w:rPr>
          <w:rFonts w:ascii="Times New Roman" w:hAnsi="Times New Roman" w:cs="Times New Roman"/>
          <w:sz w:val="24"/>
          <w:szCs w:val="24"/>
          <w:u w:val="single"/>
        </w:rPr>
        <w:t>Wireless Internet access in the meeting room for all participants of the event;</w:t>
      </w:r>
    </w:p>
    <w:p w14:paraId="5B06CC6D" w14:textId="69C5CFBF" w:rsidR="009F0F66" w:rsidRPr="00BB7503" w:rsidRDefault="009F0F66" w:rsidP="00115948">
      <w:pPr>
        <w:pStyle w:val="ListParagraph"/>
        <w:numPr>
          <w:ilvl w:val="0"/>
          <w:numId w:val="42"/>
        </w:numPr>
        <w:spacing w:before="120" w:after="120" w:line="276" w:lineRule="auto"/>
        <w:ind w:left="426"/>
        <w:jc w:val="both"/>
        <w:rPr>
          <w:rFonts w:ascii="Times New Roman" w:hAnsi="Times New Roman" w:cs="Times New Roman"/>
          <w:sz w:val="24"/>
          <w:szCs w:val="24"/>
          <w:u w:val="single"/>
        </w:rPr>
      </w:pPr>
      <w:r w:rsidRPr="00BB7503">
        <w:rPr>
          <w:rFonts w:ascii="Times New Roman" w:hAnsi="Times New Roman" w:cs="Times New Roman"/>
          <w:sz w:val="24"/>
          <w:szCs w:val="24"/>
          <w:u w:val="single"/>
        </w:rPr>
        <w:lastRenderedPageBreak/>
        <w:t>A multimedia projector and a white screen for displaying presentations</w:t>
      </w:r>
      <w:r w:rsidR="006E43C1" w:rsidRPr="00BB7503">
        <w:rPr>
          <w:rFonts w:ascii="Times New Roman" w:hAnsi="Times New Roman" w:cs="Times New Roman"/>
          <w:sz w:val="24"/>
          <w:szCs w:val="24"/>
          <w:u w:val="single"/>
        </w:rPr>
        <w:t xml:space="preserve"> (the size should be enough for the space of the hall to ensure comfort visibility for every participant, but not less than</w:t>
      </w:r>
      <w:r w:rsidR="00E31C4C" w:rsidRPr="00BB7503">
        <w:rPr>
          <w:rFonts w:ascii="Times New Roman" w:hAnsi="Times New Roman" w:cs="Times New Roman"/>
          <w:sz w:val="24"/>
          <w:szCs w:val="24"/>
          <w:u w:val="single"/>
        </w:rPr>
        <w:t xml:space="preserve"> 2x3</w:t>
      </w:r>
      <w:r w:rsidR="006E43C1" w:rsidRPr="00BB7503">
        <w:rPr>
          <w:rFonts w:ascii="Times New Roman" w:hAnsi="Times New Roman" w:cs="Times New Roman"/>
          <w:sz w:val="24"/>
          <w:szCs w:val="24"/>
          <w:u w:val="single"/>
        </w:rPr>
        <w:t xml:space="preserve"> m.</w:t>
      </w:r>
      <w:r w:rsidR="00147707" w:rsidRPr="00BB7503">
        <w:rPr>
          <w:rFonts w:ascii="Times New Roman" w:hAnsi="Times New Roman" w:cs="Times New Roman"/>
          <w:sz w:val="24"/>
          <w:szCs w:val="24"/>
          <w:u w:val="single"/>
        </w:rPr>
        <w:t>)</w:t>
      </w:r>
      <w:r w:rsidRPr="00BB7503">
        <w:rPr>
          <w:rFonts w:ascii="Times New Roman" w:hAnsi="Times New Roman" w:cs="Times New Roman"/>
          <w:sz w:val="24"/>
          <w:szCs w:val="24"/>
          <w:u w:val="single"/>
        </w:rPr>
        <w:t xml:space="preserve">; </w:t>
      </w:r>
      <w:r w:rsidR="00AD6D39" w:rsidRPr="00BB7503">
        <w:rPr>
          <w:rFonts w:ascii="Times New Roman" w:hAnsi="Times New Roman" w:cs="Times New Roman"/>
          <w:sz w:val="24"/>
          <w:szCs w:val="24"/>
          <w:u w:val="single"/>
        </w:rPr>
        <w:t>additional screen</w:t>
      </w:r>
      <w:r w:rsidRPr="00BB7503">
        <w:rPr>
          <w:rFonts w:ascii="Times New Roman" w:hAnsi="Times New Roman" w:cs="Times New Roman"/>
          <w:sz w:val="24"/>
          <w:szCs w:val="24"/>
          <w:u w:val="single"/>
        </w:rPr>
        <w:t>/moni</w:t>
      </w:r>
      <w:r w:rsidR="00AD6D39" w:rsidRPr="00BB7503">
        <w:rPr>
          <w:rFonts w:ascii="Times New Roman" w:hAnsi="Times New Roman" w:cs="Times New Roman"/>
          <w:sz w:val="24"/>
          <w:szCs w:val="24"/>
          <w:u w:val="single"/>
        </w:rPr>
        <w:t>tor</w:t>
      </w:r>
      <w:r w:rsidRPr="00BB7503">
        <w:rPr>
          <w:rFonts w:ascii="Times New Roman" w:hAnsi="Times New Roman" w:cs="Times New Roman"/>
          <w:sz w:val="24"/>
          <w:szCs w:val="24"/>
          <w:u w:val="single"/>
        </w:rPr>
        <w:t xml:space="preserve"> </w:t>
      </w:r>
      <w:r w:rsidR="00F73EAD" w:rsidRPr="00BB7503">
        <w:rPr>
          <w:rFonts w:ascii="Times New Roman" w:hAnsi="Times New Roman" w:cs="Times New Roman"/>
          <w:sz w:val="24"/>
          <w:szCs w:val="24"/>
          <w:u w:val="single"/>
        </w:rPr>
        <w:t xml:space="preserve">(size </w:t>
      </w:r>
      <w:r w:rsidR="00F73EAD" w:rsidRPr="00BB7503">
        <w:rPr>
          <w:rFonts w:ascii="Times New Roman" w:hAnsi="Times New Roman" w:cs="Times New Roman"/>
          <w:sz w:val="24"/>
          <w:szCs w:val="24"/>
          <w:u w:val="single"/>
          <w:lang w:val="bg-BG"/>
        </w:rPr>
        <w:t>55</w:t>
      </w:r>
      <w:r w:rsidR="00F73EAD" w:rsidRPr="00BB7503">
        <w:rPr>
          <w:rFonts w:ascii="Times New Roman" w:hAnsi="Times New Roman" w:cs="Times New Roman"/>
          <w:sz w:val="24"/>
          <w:szCs w:val="24"/>
          <w:u w:val="single"/>
          <w:lang w:val="en-US"/>
        </w:rPr>
        <w:t xml:space="preserve">’) </w:t>
      </w:r>
      <w:r w:rsidRPr="00BB7503">
        <w:rPr>
          <w:rFonts w:ascii="Times New Roman" w:hAnsi="Times New Roman" w:cs="Times New Roman"/>
          <w:sz w:val="24"/>
          <w:szCs w:val="24"/>
          <w:u w:val="single"/>
        </w:rPr>
        <w:t xml:space="preserve">arranged in the meeting room for </w:t>
      </w:r>
      <w:r w:rsidR="00332A58" w:rsidRPr="00BB7503">
        <w:rPr>
          <w:rFonts w:ascii="Times New Roman" w:hAnsi="Times New Roman" w:cs="Times New Roman"/>
          <w:sz w:val="24"/>
          <w:szCs w:val="24"/>
          <w:u w:val="single"/>
        </w:rPr>
        <w:t>event</w:t>
      </w:r>
      <w:r w:rsidR="002C6F20">
        <w:rPr>
          <w:rFonts w:ascii="Times New Roman" w:hAnsi="Times New Roman" w:cs="Times New Roman"/>
          <w:sz w:val="24"/>
          <w:szCs w:val="24"/>
          <w:u w:val="single"/>
        </w:rPr>
        <w:t>s</w:t>
      </w:r>
      <w:r w:rsidR="003867C6" w:rsidRPr="00BB7503">
        <w:rPr>
          <w:rFonts w:ascii="Times New Roman" w:hAnsi="Times New Roman" w:cs="Times New Roman"/>
          <w:sz w:val="24"/>
          <w:szCs w:val="24"/>
          <w:u w:val="single"/>
        </w:rPr>
        <w:t xml:space="preserve"> </w:t>
      </w:r>
      <w:r w:rsidR="007A6145" w:rsidRPr="00BB7503">
        <w:rPr>
          <w:rFonts w:ascii="Times New Roman" w:hAnsi="Times New Roman" w:cs="Times New Roman"/>
          <w:sz w:val="24"/>
          <w:szCs w:val="24"/>
          <w:u w:val="single"/>
        </w:rPr>
        <w:t xml:space="preserve">for </w:t>
      </w:r>
      <w:r w:rsidR="003867C6" w:rsidRPr="00BB7503">
        <w:rPr>
          <w:rFonts w:ascii="Times New Roman" w:hAnsi="Times New Roman" w:cs="Times New Roman"/>
          <w:sz w:val="24"/>
          <w:szCs w:val="24"/>
          <w:u w:val="single"/>
        </w:rPr>
        <w:t xml:space="preserve">up to </w:t>
      </w:r>
      <w:r w:rsidR="00554C7C" w:rsidRPr="00BB7503">
        <w:rPr>
          <w:rFonts w:ascii="Times New Roman" w:hAnsi="Times New Roman" w:cs="Times New Roman"/>
          <w:sz w:val="24"/>
          <w:szCs w:val="24"/>
          <w:u w:val="single"/>
        </w:rPr>
        <w:t>200 participan</w:t>
      </w:r>
      <w:r w:rsidR="00F42539" w:rsidRPr="00BB7503">
        <w:rPr>
          <w:rFonts w:ascii="Times New Roman" w:hAnsi="Times New Roman" w:cs="Times New Roman"/>
          <w:sz w:val="24"/>
          <w:szCs w:val="24"/>
          <w:u w:val="single"/>
        </w:rPr>
        <w:t>ts</w:t>
      </w:r>
      <w:r w:rsidRPr="00BB7503">
        <w:rPr>
          <w:rFonts w:ascii="Times New Roman" w:hAnsi="Times New Roman" w:cs="Times New Roman"/>
          <w:sz w:val="24"/>
          <w:szCs w:val="24"/>
          <w:u w:val="single"/>
        </w:rPr>
        <w:t>;</w:t>
      </w:r>
    </w:p>
    <w:p w14:paraId="2EDD6909" w14:textId="3172593F" w:rsidR="009F0F66" w:rsidRPr="00BB7503" w:rsidRDefault="009F0F66" w:rsidP="00115948">
      <w:pPr>
        <w:pStyle w:val="ListParagraph"/>
        <w:numPr>
          <w:ilvl w:val="0"/>
          <w:numId w:val="42"/>
        </w:numPr>
        <w:spacing w:before="120" w:after="120" w:line="276" w:lineRule="auto"/>
        <w:ind w:left="426"/>
        <w:jc w:val="both"/>
        <w:rPr>
          <w:rFonts w:ascii="Times New Roman" w:hAnsi="Times New Roman" w:cs="Times New Roman"/>
          <w:sz w:val="24"/>
          <w:szCs w:val="24"/>
          <w:u w:val="single"/>
        </w:rPr>
      </w:pPr>
      <w:r w:rsidRPr="00BB7503">
        <w:rPr>
          <w:rFonts w:ascii="Times New Roman" w:hAnsi="Times New Roman" w:cs="Times New Roman"/>
          <w:sz w:val="24"/>
          <w:szCs w:val="24"/>
          <w:u w:val="single"/>
        </w:rPr>
        <w:t>Audio equipment for the entire duration of the event</w:t>
      </w:r>
      <w:r w:rsidR="00182064" w:rsidRPr="00BB7503">
        <w:rPr>
          <w:rFonts w:ascii="Times New Roman" w:hAnsi="Times New Roman" w:cs="Times New Roman"/>
          <w:sz w:val="24"/>
          <w:szCs w:val="24"/>
          <w:u w:val="single"/>
        </w:rPr>
        <w:t>: 1) for MC and Strategy board meetings:</w:t>
      </w:r>
      <w:r w:rsidRPr="00BB7503">
        <w:rPr>
          <w:rFonts w:ascii="Times New Roman" w:hAnsi="Times New Roman" w:cs="Times New Roman"/>
          <w:sz w:val="24"/>
          <w:szCs w:val="24"/>
          <w:u w:val="single"/>
        </w:rPr>
        <w:t xml:space="preserve"> 1 microphone per 2 participants to be arranged on the tables</w:t>
      </w:r>
      <w:r w:rsidR="00F0602E" w:rsidRPr="00BB7503">
        <w:rPr>
          <w:rFonts w:ascii="Times New Roman" w:hAnsi="Times New Roman" w:cs="Times New Roman"/>
          <w:sz w:val="24"/>
          <w:szCs w:val="24"/>
          <w:u w:val="single"/>
        </w:rPr>
        <w:t xml:space="preserve"> for the chairman, presenters</w:t>
      </w:r>
      <w:r w:rsidR="00182064" w:rsidRPr="00BB7503">
        <w:rPr>
          <w:rFonts w:ascii="Times New Roman" w:hAnsi="Times New Roman" w:cs="Times New Roman"/>
          <w:sz w:val="24"/>
          <w:szCs w:val="24"/>
          <w:u w:val="single"/>
        </w:rPr>
        <w:t xml:space="preserve"> and members; 2) for the remaining type of events: microphone per 2 participants to be arranged on the tables for the chairman and speakers and mobile microphone for the participants</w:t>
      </w:r>
      <w:r w:rsidRPr="00BB7503">
        <w:rPr>
          <w:rFonts w:ascii="Times New Roman" w:hAnsi="Times New Roman" w:cs="Times New Roman"/>
          <w:sz w:val="24"/>
          <w:szCs w:val="24"/>
          <w:u w:val="single"/>
        </w:rPr>
        <w:t>;</w:t>
      </w:r>
    </w:p>
    <w:p w14:paraId="277EF4E2" w14:textId="77777777"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Audio record from the event;</w:t>
      </w:r>
    </w:p>
    <w:p w14:paraId="4C8543E3" w14:textId="77777777"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A technician in charge of providing all the above-mentioned IT/technical equipment and ensuring that it functions correctly during the entire period of the meeting;</w:t>
      </w:r>
    </w:p>
    <w:p w14:paraId="2F8A47BD" w14:textId="77777777"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Possibility to copy and print documents;</w:t>
      </w:r>
    </w:p>
    <w:p w14:paraId="00244802" w14:textId="77777777" w:rsidR="009F0F66" w:rsidRPr="00BB7503" w:rsidRDefault="009F0F66" w:rsidP="00276D31">
      <w:pPr>
        <w:pStyle w:val="ListParagraph"/>
        <w:spacing w:before="120" w:after="120" w:line="276" w:lineRule="auto"/>
        <w:ind w:left="0"/>
        <w:rPr>
          <w:rFonts w:ascii="Times New Roman" w:hAnsi="Times New Roman" w:cs="Times New Roman"/>
          <w:sz w:val="24"/>
          <w:szCs w:val="24"/>
          <w:u w:val="single"/>
        </w:rPr>
      </w:pPr>
      <w:r w:rsidRPr="00BB7503">
        <w:rPr>
          <w:rFonts w:ascii="Times New Roman" w:hAnsi="Times New Roman" w:cs="Times New Roman"/>
          <w:sz w:val="24"/>
          <w:szCs w:val="24"/>
          <w:u w:val="single"/>
        </w:rPr>
        <w:t xml:space="preserve">CATERING </w:t>
      </w:r>
    </w:p>
    <w:p w14:paraId="0AEB2A4E" w14:textId="4ADD4CCE"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Mineral water served in bottles</w:t>
      </w:r>
      <w:r w:rsidR="00EB5575" w:rsidRPr="00BB7503">
        <w:rPr>
          <w:rFonts w:ascii="Times New Roman" w:hAnsi="Times New Roman" w:cs="Times New Roman"/>
          <w:sz w:val="24"/>
          <w:szCs w:val="24"/>
          <w:u w:val="single"/>
        </w:rPr>
        <w:t xml:space="preserve"> or </w:t>
      </w:r>
      <w:r w:rsidRPr="00BB7503">
        <w:rPr>
          <w:rFonts w:ascii="Times New Roman" w:hAnsi="Times New Roman" w:cs="Times New Roman"/>
          <w:sz w:val="24"/>
          <w:szCs w:val="24"/>
          <w:u w:val="single"/>
        </w:rPr>
        <w:t>glasses during the meeting in the conference hall</w:t>
      </w:r>
      <w:r w:rsidR="002C6F20">
        <w:rPr>
          <w:rFonts w:ascii="Times New Roman" w:hAnsi="Times New Roman" w:cs="Times New Roman"/>
          <w:sz w:val="24"/>
          <w:szCs w:val="24"/>
          <w:u w:val="single"/>
        </w:rPr>
        <w:t>,</w:t>
      </w:r>
    </w:p>
    <w:p w14:paraId="7AC2A0F1" w14:textId="32757B63"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“Coffee break” including</w:t>
      </w:r>
      <w:r w:rsidR="00540F23">
        <w:rPr>
          <w:rFonts w:ascii="Times New Roman" w:hAnsi="Times New Roman" w:cs="Times New Roman"/>
          <w:sz w:val="24"/>
          <w:szCs w:val="24"/>
          <w:u w:val="single"/>
        </w:rPr>
        <w:t xml:space="preserve"> at least</w:t>
      </w:r>
      <w:r w:rsidR="0034103E" w:rsidRPr="00BB7503">
        <w:rPr>
          <w:rFonts w:ascii="Times New Roman" w:hAnsi="Times New Roman" w:cs="Times New Roman"/>
          <w:sz w:val="24"/>
          <w:szCs w:val="24"/>
          <w:u w:val="single"/>
          <w:lang w:val="bg-BG"/>
        </w:rPr>
        <w:t>:</w:t>
      </w:r>
      <w:r w:rsidRPr="00BB7503">
        <w:rPr>
          <w:rFonts w:ascii="Times New Roman" w:hAnsi="Times New Roman" w:cs="Times New Roman"/>
          <w:sz w:val="24"/>
          <w:szCs w:val="24"/>
          <w:u w:val="single"/>
        </w:rPr>
        <w:t xml:space="preserve"> </w:t>
      </w:r>
      <w:r w:rsidR="00447DB1" w:rsidRPr="00BB7503">
        <w:rPr>
          <w:rFonts w:ascii="Times New Roman" w:hAnsi="Times New Roman" w:cs="Times New Roman"/>
          <w:sz w:val="24"/>
          <w:szCs w:val="24"/>
          <w:u w:val="single"/>
        </w:rPr>
        <w:t xml:space="preserve">0.5 l. </w:t>
      </w:r>
      <w:r w:rsidRPr="00BB7503">
        <w:rPr>
          <w:rFonts w:ascii="Times New Roman" w:hAnsi="Times New Roman" w:cs="Times New Roman"/>
          <w:sz w:val="24"/>
          <w:szCs w:val="24"/>
          <w:u w:val="single"/>
        </w:rPr>
        <w:t xml:space="preserve">water, </w:t>
      </w:r>
      <w:r w:rsidR="00447DB1" w:rsidRPr="00BB7503">
        <w:rPr>
          <w:rFonts w:ascii="Times New Roman" w:hAnsi="Times New Roman" w:cs="Times New Roman"/>
          <w:sz w:val="24"/>
          <w:szCs w:val="24"/>
          <w:u w:val="single"/>
        </w:rPr>
        <w:t xml:space="preserve">0.25 l. </w:t>
      </w:r>
      <w:r w:rsidRPr="00BB7503">
        <w:rPr>
          <w:rFonts w:ascii="Times New Roman" w:hAnsi="Times New Roman" w:cs="Times New Roman"/>
          <w:sz w:val="24"/>
          <w:szCs w:val="24"/>
          <w:u w:val="single"/>
        </w:rPr>
        <w:t>juice, coffee, tea, biscuits</w:t>
      </w:r>
      <w:r w:rsidR="00540F23">
        <w:rPr>
          <w:rFonts w:ascii="Times New Roman" w:hAnsi="Times New Roman" w:cs="Times New Roman"/>
          <w:sz w:val="24"/>
          <w:szCs w:val="24"/>
          <w:u w:val="single"/>
        </w:rPr>
        <w:t xml:space="preserve"> and/or snacks</w:t>
      </w:r>
      <w:r w:rsidR="00BA4021" w:rsidRPr="00BB7503">
        <w:rPr>
          <w:rFonts w:ascii="Times New Roman" w:hAnsi="Times New Roman" w:cs="Times New Roman"/>
          <w:sz w:val="24"/>
          <w:szCs w:val="24"/>
          <w:u w:val="single"/>
        </w:rPr>
        <w:t xml:space="preserve"> (min. 100 gr. per person)</w:t>
      </w:r>
      <w:r w:rsidRPr="00BB7503">
        <w:rPr>
          <w:rFonts w:ascii="Times New Roman" w:hAnsi="Times New Roman" w:cs="Times New Roman"/>
          <w:sz w:val="24"/>
          <w:szCs w:val="24"/>
          <w:u w:val="single"/>
        </w:rPr>
        <w:t>, fruits, etc.;</w:t>
      </w:r>
    </w:p>
    <w:p w14:paraId="17A52505" w14:textId="4922FF10"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w:t>
      </w:r>
      <w:r w:rsidR="001B771C" w:rsidRPr="00BB7503">
        <w:rPr>
          <w:rFonts w:ascii="Times New Roman" w:hAnsi="Times New Roman" w:cs="Times New Roman"/>
          <w:sz w:val="24"/>
          <w:szCs w:val="24"/>
          <w:u w:val="single"/>
        </w:rPr>
        <w:t>Buffet lunch</w:t>
      </w:r>
      <w:r w:rsidRPr="00BB7503">
        <w:rPr>
          <w:rFonts w:ascii="Times New Roman" w:hAnsi="Times New Roman" w:cs="Times New Roman"/>
          <w:sz w:val="24"/>
          <w:szCs w:val="24"/>
          <w:u w:val="single"/>
        </w:rPr>
        <w:t xml:space="preserve">” </w:t>
      </w:r>
      <w:r w:rsidR="00447DB1" w:rsidRPr="00BB7503">
        <w:rPr>
          <w:rFonts w:ascii="Times New Roman" w:hAnsi="Times New Roman" w:cs="Times New Roman"/>
          <w:sz w:val="24"/>
          <w:szCs w:val="24"/>
          <w:u w:val="single"/>
        </w:rPr>
        <w:t>- min. 550 gr. per person</w:t>
      </w:r>
      <w:r w:rsidRPr="00BB7503">
        <w:rPr>
          <w:rFonts w:ascii="Times New Roman" w:hAnsi="Times New Roman" w:cs="Times New Roman"/>
          <w:sz w:val="24"/>
          <w:szCs w:val="24"/>
          <w:u w:val="single"/>
        </w:rPr>
        <w:t xml:space="preserve"> including a choice of meat/fish/vegetarian hot and cold dishes, a choice of desserts, plus </w:t>
      </w:r>
      <w:r w:rsidR="00E53985" w:rsidRPr="00BB7503">
        <w:rPr>
          <w:rFonts w:ascii="Times New Roman" w:hAnsi="Times New Roman" w:cs="Times New Roman"/>
          <w:sz w:val="24"/>
          <w:szCs w:val="24"/>
          <w:u w:val="single"/>
        </w:rPr>
        <w:t xml:space="preserve">0.5 l. </w:t>
      </w:r>
      <w:r w:rsidRPr="00BB7503">
        <w:rPr>
          <w:rFonts w:ascii="Times New Roman" w:hAnsi="Times New Roman" w:cs="Times New Roman"/>
          <w:sz w:val="24"/>
          <w:szCs w:val="24"/>
          <w:u w:val="single"/>
        </w:rPr>
        <w:t>water, coffee</w:t>
      </w:r>
      <w:r w:rsidR="0034103E" w:rsidRPr="00BB7503">
        <w:rPr>
          <w:rFonts w:ascii="Times New Roman" w:hAnsi="Times New Roman" w:cs="Times New Roman"/>
          <w:sz w:val="24"/>
          <w:szCs w:val="24"/>
          <w:u w:val="single"/>
          <w:lang w:val="bg-BG"/>
        </w:rPr>
        <w:t xml:space="preserve">, </w:t>
      </w:r>
      <w:r w:rsidRPr="00BB7503">
        <w:rPr>
          <w:rFonts w:ascii="Times New Roman" w:hAnsi="Times New Roman" w:cs="Times New Roman"/>
          <w:sz w:val="24"/>
          <w:szCs w:val="24"/>
          <w:u w:val="single"/>
        </w:rPr>
        <w:t>tea</w:t>
      </w:r>
      <w:r w:rsidR="00575573" w:rsidRPr="00BB7503">
        <w:rPr>
          <w:rFonts w:ascii="Times New Roman" w:hAnsi="Times New Roman" w:cs="Times New Roman"/>
          <w:sz w:val="24"/>
          <w:szCs w:val="24"/>
          <w:u w:val="single"/>
        </w:rPr>
        <w:t>;</w:t>
      </w:r>
    </w:p>
    <w:p w14:paraId="70590421" w14:textId="0AEB4B2C" w:rsidR="00B65435" w:rsidRPr="00BB7503" w:rsidRDefault="00B65435"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w:t>
      </w:r>
      <w:r w:rsidR="00CD1C65" w:rsidRPr="00BB7503">
        <w:rPr>
          <w:rFonts w:ascii="Times New Roman" w:hAnsi="Times New Roman" w:cs="Times New Roman"/>
          <w:sz w:val="24"/>
          <w:szCs w:val="24"/>
          <w:u w:val="single"/>
        </w:rPr>
        <w:t>Lunch</w:t>
      </w:r>
      <w:r w:rsidR="006E3CA8" w:rsidRPr="00BB7503">
        <w:rPr>
          <w:rFonts w:ascii="Times New Roman" w:hAnsi="Times New Roman" w:cs="Times New Roman"/>
          <w:sz w:val="24"/>
          <w:szCs w:val="24"/>
          <w:u w:val="single"/>
        </w:rPr>
        <w:t xml:space="preserve"> pack</w:t>
      </w:r>
      <w:r w:rsidRPr="00BB7503">
        <w:rPr>
          <w:rFonts w:ascii="Times New Roman" w:hAnsi="Times New Roman" w:cs="Times New Roman"/>
          <w:sz w:val="24"/>
          <w:szCs w:val="24"/>
          <w:u w:val="single"/>
        </w:rPr>
        <w:t xml:space="preserve">” including </w:t>
      </w:r>
      <w:r w:rsidR="000C12AE" w:rsidRPr="00BB7503">
        <w:rPr>
          <w:rFonts w:ascii="Times New Roman" w:hAnsi="Times New Roman" w:cs="Times New Roman"/>
          <w:sz w:val="24"/>
          <w:szCs w:val="24"/>
          <w:u w:val="single"/>
        </w:rPr>
        <w:t xml:space="preserve">a choice of </w:t>
      </w:r>
      <w:r w:rsidR="004E7599">
        <w:rPr>
          <w:rFonts w:ascii="Times New Roman" w:hAnsi="Times New Roman" w:cs="Times New Roman"/>
          <w:sz w:val="24"/>
          <w:szCs w:val="24"/>
          <w:u w:val="single"/>
        </w:rPr>
        <w:t xml:space="preserve">bottle of </w:t>
      </w:r>
      <w:r w:rsidRPr="00BB7503">
        <w:rPr>
          <w:rFonts w:ascii="Times New Roman" w:hAnsi="Times New Roman" w:cs="Times New Roman"/>
          <w:sz w:val="24"/>
          <w:szCs w:val="24"/>
          <w:u w:val="single"/>
        </w:rPr>
        <w:t>mineral water</w:t>
      </w:r>
      <w:r w:rsidR="00A61918" w:rsidRPr="00BB7503">
        <w:rPr>
          <w:rFonts w:ascii="Times New Roman" w:hAnsi="Times New Roman" w:cs="Times New Roman"/>
          <w:sz w:val="24"/>
          <w:szCs w:val="24"/>
          <w:u w:val="single"/>
          <w:lang w:val="bg-BG"/>
        </w:rPr>
        <w:t xml:space="preserve"> </w:t>
      </w:r>
      <w:r w:rsidR="00A61918" w:rsidRPr="00BB7503">
        <w:rPr>
          <w:rFonts w:ascii="Times New Roman" w:hAnsi="Times New Roman" w:cs="Times New Roman"/>
          <w:sz w:val="24"/>
          <w:szCs w:val="24"/>
          <w:u w:val="single"/>
        </w:rPr>
        <w:t>0.5 l.</w:t>
      </w:r>
      <w:r w:rsidRPr="00BB7503">
        <w:rPr>
          <w:rFonts w:ascii="Times New Roman" w:hAnsi="Times New Roman" w:cs="Times New Roman"/>
          <w:sz w:val="24"/>
          <w:szCs w:val="24"/>
          <w:u w:val="single"/>
        </w:rPr>
        <w:t xml:space="preserve">, </w:t>
      </w:r>
      <w:r w:rsidR="00A61918" w:rsidRPr="00BB7503">
        <w:rPr>
          <w:rFonts w:ascii="Times New Roman" w:hAnsi="Times New Roman" w:cs="Times New Roman"/>
          <w:sz w:val="24"/>
          <w:szCs w:val="24"/>
          <w:u w:val="single"/>
        </w:rPr>
        <w:t xml:space="preserve">0.25 l. </w:t>
      </w:r>
      <w:r w:rsidR="000C12AE" w:rsidRPr="00BB7503">
        <w:rPr>
          <w:rFonts w:ascii="Times New Roman" w:hAnsi="Times New Roman" w:cs="Times New Roman"/>
          <w:sz w:val="24"/>
          <w:szCs w:val="24"/>
          <w:u w:val="single"/>
        </w:rPr>
        <w:t>juice</w:t>
      </w:r>
      <w:r w:rsidR="00A61918" w:rsidRPr="00BB7503">
        <w:rPr>
          <w:rFonts w:ascii="Times New Roman" w:hAnsi="Times New Roman" w:cs="Times New Roman"/>
          <w:sz w:val="24"/>
          <w:szCs w:val="24"/>
          <w:u w:val="single"/>
        </w:rPr>
        <w:t xml:space="preserve"> </w:t>
      </w:r>
      <w:r w:rsidR="000C12AE" w:rsidRPr="00BB7503">
        <w:rPr>
          <w:rFonts w:ascii="Times New Roman" w:hAnsi="Times New Roman" w:cs="Times New Roman"/>
          <w:sz w:val="24"/>
          <w:szCs w:val="24"/>
          <w:u w:val="single"/>
        </w:rPr>
        <w:t>, coffee, tea, biscuits</w:t>
      </w:r>
      <w:r w:rsidR="00A61918" w:rsidRPr="00BB7503">
        <w:rPr>
          <w:rFonts w:ascii="Times New Roman" w:hAnsi="Times New Roman" w:cs="Times New Roman"/>
          <w:sz w:val="24"/>
          <w:szCs w:val="24"/>
          <w:u w:val="single"/>
          <w:lang w:val="bg-BG"/>
        </w:rPr>
        <w:t xml:space="preserve"> </w:t>
      </w:r>
      <w:r w:rsidR="00540F23">
        <w:rPr>
          <w:rFonts w:ascii="Times New Roman" w:hAnsi="Times New Roman" w:cs="Times New Roman"/>
          <w:sz w:val="24"/>
          <w:szCs w:val="24"/>
          <w:u w:val="single"/>
        </w:rPr>
        <w:t>and/or snacks</w:t>
      </w:r>
      <w:r w:rsidR="00540F23" w:rsidRPr="00BB7503">
        <w:rPr>
          <w:rFonts w:ascii="Times New Roman" w:hAnsi="Times New Roman" w:cs="Times New Roman"/>
          <w:sz w:val="24"/>
          <w:szCs w:val="24"/>
          <w:u w:val="single"/>
        </w:rPr>
        <w:t xml:space="preserve"> </w:t>
      </w:r>
      <w:r w:rsidR="00A61918" w:rsidRPr="00BB7503">
        <w:rPr>
          <w:rFonts w:ascii="Times New Roman" w:hAnsi="Times New Roman" w:cs="Times New Roman"/>
          <w:sz w:val="24"/>
          <w:szCs w:val="24"/>
          <w:u w:val="single"/>
        </w:rPr>
        <w:t>(min. 100 gr. per person)</w:t>
      </w:r>
      <w:r w:rsidR="000C12AE" w:rsidRPr="00BB7503">
        <w:rPr>
          <w:rFonts w:ascii="Times New Roman" w:hAnsi="Times New Roman" w:cs="Times New Roman"/>
          <w:sz w:val="24"/>
          <w:szCs w:val="24"/>
          <w:u w:val="single"/>
        </w:rPr>
        <w:t>, sandwiches</w:t>
      </w:r>
      <w:r w:rsidR="00A61918" w:rsidRPr="00BB7503">
        <w:rPr>
          <w:rFonts w:ascii="Times New Roman" w:hAnsi="Times New Roman" w:cs="Times New Roman"/>
          <w:sz w:val="24"/>
          <w:szCs w:val="24"/>
          <w:u w:val="single"/>
          <w:lang w:val="bg-BG"/>
        </w:rPr>
        <w:t xml:space="preserve"> (</w:t>
      </w:r>
      <w:r w:rsidR="00A61918" w:rsidRPr="00BB7503">
        <w:rPr>
          <w:rFonts w:ascii="Times New Roman" w:hAnsi="Times New Roman" w:cs="Times New Roman"/>
          <w:sz w:val="24"/>
          <w:szCs w:val="24"/>
          <w:u w:val="single"/>
          <w:lang w:val="en-US"/>
        </w:rPr>
        <w:t>min. 250 gr. per person)</w:t>
      </w:r>
      <w:r w:rsidR="00253A47" w:rsidRPr="00BB7503">
        <w:rPr>
          <w:rFonts w:ascii="Times New Roman" w:hAnsi="Times New Roman" w:cs="Times New Roman"/>
          <w:sz w:val="24"/>
          <w:szCs w:val="24"/>
          <w:u w:val="single"/>
        </w:rPr>
        <w:t>;</w:t>
      </w:r>
    </w:p>
    <w:p w14:paraId="3EE3220D" w14:textId="0DACD25F" w:rsidR="00755C78" w:rsidRPr="00BB7503" w:rsidRDefault="00717A08"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Dinner including non-alcoholic drinks</w:t>
      </w:r>
      <w:r w:rsidR="004C6FA0" w:rsidRPr="00BB7503">
        <w:rPr>
          <w:rFonts w:ascii="Times New Roman" w:hAnsi="Times New Roman" w:cs="Times New Roman"/>
          <w:sz w:val="24"/>
          <w:szCs w:val="24"/>
          <w:u w:val="single"/>
        </w:rPr>
        <w:t xml:space="preserve"> – two types per person</w:t>
      </w:r>
      <w:r w:rsidRPr="00BB7503">
        <w:rPr>
          <w:rFonts w:ascii="Times New Roman" w:hAnsi="Times New Roman" w:cs="Times New Roman"/>
          <w:sz w:val="24"/>
          <w:szCs w:val="24"/>
          <w:u w:val="single"/>
        </w:rPr>
        <w:t xml:space="preserve"> (water </w:t>
      </w:r>
      <w:r w:rsidR="00253A47" w:rsidRPr="00BB7503">
        <w:rPr>
          <w:rFonts w:ascii="Times New Roman" w:hAnsi="Times New Roman" w:cs="Times New Roman"/>
          <w:sz w:val="24"/>
          <w:szCs w:val="24"/>
          <w:u w:val="single"/>
        </w:rPr>
        <w:t xml:space="preserve">0.5 l. bottle </w:t>
      </w:r>
      <w:r w:rsidRPr="00BB7503">
        <w:rPr>
          <w:rFonts w:ascii="Times New Roman" w:hAnsi="Times New Roman" w:cs="Times New Roman"/>
          <w:sz w:val="24"/>
          <w:szCs w:val="24"/>
          <w:u w:val="single"/>
        </w:rPr>
        <w:t xml:space="preserve">and </w:t>
      </w:r>
      <w:r w:rsidR="004C6FA0" w:rsidRPr="00BB7503">
        <w:rPr>
          <w:rFonts w:ascii="Times New Roman" w:hAnsi="Times New Roman" w:cs="Times New Roman"/>
          <w:sz w:val="24"/>
          <w:szCs w:val="24"/>
          <w:u w:val="single"/>
        </w:rPr>
        <w:t xml:space="preserve">0.25 l. </w:t>
      </w:r>
      <w:r w:rsidRPr="00BB7503">
        <w:rPr>
          <w:rFonts w:ascii="Times New Roman" w:hAnsi="Times New Roman" w:cs="Times New Roman"/>
          <w:sz w:val="24"/>
          <w:szCs w:val="24"/>
          <w:u w:val="single"/>
        </w:rPr>
        <w:t>juice), salad</w:t>
      </w:r>
      <w:r w:rsidR="00447DB1" w:rsidRPr="00BB7503">
        <w:rPr>
          <w:rFonts w:ascii="Times New Roman" w:hAnsi="Times New Roman" w:cs="Times New Roman"/>
          <w:sz w:val="24"/>
          <w:szCs w:val="24"/>
          <w:u w:val="single"/>
        </w:rPr>
        <w:t xml:space="preserve"> (200 gr. per person)</w:t>
      </w:r>
      <w:r w:rsidRPr="00BB7503">
        <w:rPr>
          <w:rFonts w:ascii="Times New Roman" w:hAnsi="Times New Roman" w:cs="Times New Roman"/>
          <w:sz w:val="24"/>
          <w:szCs w:val="24"/>
          <w:u w:val="single"/>
        </w:rPr>
        <w:t>, hors d’oeuvre</w:t>
      </w:r>
      <w:r w:rsidR="00447DB1" w:rsidRPr="00BB7503">
        <w:rPr>
          <w:rFonts w:ascii="Times New Roman" w:hAnsi="Times New Roman" w:cs="Times New Roman"/>
          <w:sz w:val="24"/>
          <w:szCs w:val="24"/>
          <w:u w:val="single"/>
        </w:rPr>
        <w:t xml:space="preserve"> (200 gr. per person)</w:t>
      </w:r>
      <w:r w:rsidRPr="00BB7503">
        <w:rPr>
          <w:rFonts w:ascii="Times New Roman" w:hAnsi="Times New Roman" w:cs="Times New Roman"/>
          <w:sz w:val="24"/>
          <w:szCs w:val="24"/>
          <w:u w:val="single"/>
        </w:rPr>
        <w:t>, main meat meal</w:t>
      </w:r>
      <w:r w:rsidR="004C6FA0" w:rsidRPr="00BB7503">
        <w:rPr>
          <w:rFonts w:ascii="Times New Roman" w:hAnsi="Times New Roman" w:cs="Times New Roman"/>
          <w:sz w:val="24"/>
          <w:szCs w:val="24"/>
          <w:u w:val="single"/>
        </w:rPr>
        <w:t xml:space="preserve"> (</w:t>
      </w:r>
      <w:r w:rsidR="00447DB1" w:rsidRPr="00BB7503">
        <w:rPr>
          <w:rFonts w:ascii="Times New Roman" w:hAnsi="Times New Roman" w:cs="Times New Roman"/>
          <w:sz w:val="24"/>
          <w:szCs w:val="24"/>
          <w:u w:val="single"/>
        </w:rPr>
        <w:t xml:space="preserve">250 gr. </w:t>
      </w:r>
      <w:r w:rsidR="00EE4E12" w:rsidRPr="00BB7503">
        <w:rPr>
          <w:rFonts w:ascii="Times New Roman" w:hAnsi="Times New Roman" w:cs="Times New Roman"/>
          <w:sz w:val="24"/>
          <w:szCs w:val="24"/>
          <w:u w:val="single"/>
        </w:rPr>
        <w:t>P</w:t>
      </w:r>
      <w:r w:rsidR="00447DB1" w:rsidRPr="00BB7503">
        <w:rPr>
          <w:rFonts w:ascii="Times New Roman" w:hAnsi="Times New Roman" w:cs="Times New Roman"/>
          <w:sz w:val="24"/>
          <w:szCs w:val="24"/>
          <w:u w:val="single"/>
        </w:rPr>
        <w:t>er person)</w:t>
      </w:r>
      <w:r w:rsidRPr="00BB7503">
        <w:rPr>
          <w:rFonts w:ascii="Times New Roman" w:hAnsi="Times New Roman" w:cs="Times New Roman"/>
          <w:sz w:val="24"/>
          <w:szCs w:val="24"/>
          <w:u w:val="single"/>
        </w:rPr>
        <w:t xml:space="preserve">, </w:t>
      </w:r>
      <w:r w:rsidR="00253A47" w:rsidRPr="00BB7503">
        <w:rPr>
          <w:rFonts w:ascii="Times New Roman" w:hAnsi="Times New Roman" w:cs="Times New Roman"/>
          <w:sz w:val="24"/>
          <w:szCs w:val="24"/>
          <w:u w:val="single"/>
        </w:rPr>
        <w:t>dessert</w:t>
      </w:r>
      <w:r w:rsidR="00447DB1" w:rsidRPr="00BB7503">
        <w:rPr>
          <w:rFonts w:ascii="Times New Roman" w:hAnsi="Times New Roman" w:cs="Times New Roman"/>
          <w:sz w:val="24"/>
          <w:szCs w:val="24"/>
          <w:u w:val="single"/>
        </w:rPr>
        <w:t xml:space="preserve"> (100 gr. per person)</w:t>
      </w:r>
      <w:r w:rsidRPr="00BB7503">
        <w:rPr>
          <w:rFonts w:ascii="Times New Roman" w:hAnsi="Times New Roman" w:cs="Times New Roman"/>
          <w:sz w:val="24"/>
          <w:szCs w:val="24"/>
          <w:u w:val="single"/>
        </w:rPr>
        <w:t xml:space="preserve">, </w:t>
      </w:r>
      <w:r w:rsidR="00EE4E12">
        <w:rPr>
          <w:rFonts w:ascii="Times New Roman" w:hAnsi="Times New Roman" w:cs="Times New Roman"/>
          <w:sz w:val="24"/>
          <w:szCs w:val="24"/>
          <w:u w:val="single"/>
        </w:rPr>
        <w:t>tea</w:t>
      </w:r>
      <w:r w:rsidR="002C6F20">
        <w:rPr>
          <w:rFonts w:ascii="Times New Roman" w:hAnsi="Times New Roman" w:cs="Times New Roman"/>
          <w:sz w:val="24"/>
          <w:szCs w:val="24"/>
          <w:u w:val="single"/>
        </w:rPr>
        <w:t>,</w:t>
      </w:r>
      <w:r w:rsidR="00EE4E12">
        <w:rPr>
          <w:rFonts w:ascii="Times New Roman" w:hAnsi="Times New Roman" w:cs="Times New Roman"/>
          <w:sz w:val="24"/>
          <w:szCs w:val="24"/>
          <w:u w:val="single"/>
        </w:rPr>
        <w:t xml:space="preserve"> choice of soft drinks</w:t>
      </w:r>
      <w:r w:rsidR="00253A47" w:rsidRPr="00BB7503">
        <w:rPr>
          <w:rFonts w:ascii="Times New Roman" w:hAnsi="Times New Roman" w:cs="Times New Roman"/>
          <w:sz w:val="24"/>
          <w:szCs w:val="24"/>
          <w:u w:val="single"/>
        </w:rPr>
        <w:t>;</w:t>
      </w:r>
    </w:p>
    <w:p w14:paraId="2601A200" w14:textId="77777777" w:rsidR="00FA6924"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The catering services should include professional staff for serving as well as ensuring special catering tables (in case such are not available at the venue).</w:t>
      </w:r>
      <w:r w:rsidR="00FA6924" w:rsidRPr="00BB7503">
        <w:rPr>
          <w:rFonts w:ascii="Times New Roman" w:hAnsi="Times New Roman" w:cs="Times New Roman"/>
          <w:sz w:val="24"/>
          <w:szCs w:val="24"/>
          <w:u w:val="single"/>
        </w:rPr>
        <w:t xml:space="preserve"> </w:t>
      </w:r>
    </w:p>
    <w:p w14:paraId="089D052D" w14:textId="2F714AFC" w:rsidR="009F0F66" w:rsidRPr="00BB7503" w:rsidRDefault="009F0F66" w:rsidP="00BB7503">
      <w:pPr>
        <w:pStyle w:val="ListParagraph"/>
        <w:spacing w:before="120" w:after="120" w:line="276" w:lineRule="auto"/>
        <w:ind w:left="0"/>
        <w:rPr>
          <w:rFonts w:ascii="Times New Roman" w:hAnsi="Times New Roman" w:cs="Times New Roman"/>
          <w:sz w:val="24"/>
          <w:szCs w:val="24"/>
          <w:u w:val="single"/>
          <w:lang w:val="en-US"/>
        </w:rPr>
      </w:pPr>
      <w:r w:rsidRPr="00BB7503">
        <w:rPr>
          <w:rFonts w:ascii="Times New Roman" w:hAnsi="Times New Roman" w:cs="Times New Roman"/>
          <w:sz w:val="24"/>
          <w:szCs w:val="24"/>
          <w:u w:val="single"/>
        </w:rPr>
        <w:t xml:space="preserve">ACCOMODATION AND TRANSPORTATION </w:t>
      </w:r>
    </w:p>
    <w:p w14:paraId="0ADC4D9E" w14:textId="64BFB3B7"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t xml:space="preserve">Accommodation in the same hotel as of the venue of the event (or in another at least </w:t>
      </w:r>
      <w:proofErr w:type="gramStart"/>
      <w:r w:rsidRPr="00BB7503">
        <w:rPr>
          <w:rFonts w:ascii="Times New Roman" w:hAnsi="Times New Roman" w:cs="Times New Roman"/>
          <w:sz w:val="24"/>
          <w:szCs w:val="24"/>
          <w:u w:val="single"/>
        </w:rPr>
        <w:t>4</w:t>
      </w:r>
      <w:proofErr w:type="gramEnd"/>
      <w:r w:rsidRPr="00BB7503">
        <w:rPr>
          <w:rFonts w:ascii="Times New Roman" w:hAnsi="Times New Roman" w:cs="Times New Roman"/>
          <w:sz w:val="24"/>
          <w:szCs w:val="24"/>
          <w:u w:val="single"/>
        </w:rPr>
        <w:t xml:space="preserve"> stars hotel </w:t>
      </w:r>
      <w:r w:rsidR="00EB5575" w:rsidRPr="00BB7503">
        <w:rPr>
          <w:rFonts w:ascii="Times New Roman" w:hAnsi="Times New Roman" w:cs="Times New Roman"/>
          <w:sz w:val="24"/>
          <w:szCs w:val="24"/>
          <w:u w:val="single"/>
        </w:rPr>
        <w:t>in</w:t>
      </w:r>
      <w:r w:rsidRPr="00BB7503">
        <w:rPr>
          <w:rFonts w:ascii="Times New Roman" w:hAnsi="Times New Roman" w:cs="Times New Roman"/>
          <w:sz w:val="24"/>
          <w:szCs w:val="24"/>
          <w:u w:val="single"/>
        </w:rPr>
        <w:t xml:space="preserve"> walking </w:t>
      </w:r>
      <w:r w:rsidR="00EB5575" w:rsidRPr="00BB7503">
        <w:rPr>
          <w:rFonts w:ascii="Times New Roman" w:hAnsi="Times New Roman" w:cs="Times New Roman"/>
          <w:sz w:val="24"/>
          <w:szCs w:val="24"/>
          <w:u w:val="single"/>
        </w:rPr>
        <w:t>distance</w:t>
      </w:r>
      <w:r w:rsidR="003E757F" w:rsidRPr="00BB7503">
        <w:rPr>
          <w:rFonts w:ascii="Times New Roman" w:hAnsi="Times New Roman" w:cs="Times New Roman"/>
          <w:sz w:val="24"/>
          <w:szCs w:val="24"/>
          <w:u w:val="single"/>
        </w:rPr>
        <w:t xml:space="preserve"> </w:t>
      </w:r>
      <w:r w:rsidR="00EB5575" w:rsidRPr="00BB7503">
        <w:rPr>
          <w:rFonts w:ascii="Times New Roman" w:hAnsi="Times New Roman" w:cs="Times New Roman"/>
          <w:sz w:val="24"/>
          <w:szCs w:val="24"/>
          <w:u w:val="single"/>
        </w:rPr>
        <w:t>from</w:t>
      </w:r>
      <w:r w:rsidRPr="00BB7503">
        <w:rPr>
          <w:rFonts w:ascii="Times New Roman" w:hAnsi="Times New Roman" w:cs="Times New Roman"/>
          <w:sz w:val="24"/>
          <w:szCs w:val="24"/>
          <w:u w:val="single"/>
        </w:rPr>
        <w:t xml:space="preserve"> the venue of the event) - </w:t>
      </w:r>
      <w:r w:rsidR="009B688D" w:rsidRPr="00BB7503">
        <w:rPr>
          <w:rFonts w:ascii="Times New Roman" w:hAnsi="Times New Roman" w:cs="Times New Roman"/>
          <w:sz w:val="24"/>
          <w:szCs w:val="24"/>
          <w:u w:val="single"/>
        </w:rPr>
        <w:t xml:space="preserve">for 1 night, </w:t>
      </w:r>
      <w:r w:rsidRPr="00BB7503">
        <w:rPr>
          <w:rFonts w:ascii="Times New Roman" w:hAnsi="Times New Roman" w:cs="Times New Roman"/>
          <w:sz w:val="24"/>
          <w:szCs w:val="24"/>
          <w:u w:val="single"/>
        </w:rPr>
        <w:t xml:space="preserve">single </w:t>
      </w:r>
      <w:r w:rsidR="004E70D1" w:rsidRPr="00BB7503">
        <w:rPr>
          <w:rFonts w:ascii="Times New Roman" w:hAnsi="Times New Roman" w:cs="Times New Roman"/>
          <w:sz w:val="24"/>
          <w:szCs w:val="24"/>
          <w:u w:val="single"/>
        </w:rPr>
        <w:t>occupancy</w:t>
      </w:r>
      <w:r w:rsidR="00B836EF" w:rsidRPr="00BB7503">
        <w:rPr>
          <w:rFonts w:ascii="Times New Roman" w:hAnsi="Times New Roman" w:cs="Times New Roman"/>
          <w:sz w:val="24"/>
          <w:szCs w:val="24"/>
          <w:u w:val="single"/>
        </w:rPr>
        <w:t xml:space="preserve">, </w:t>
      </w:r>
      <w:r w:rsidR="00C55B3D" w:rsidRPr="00BB7503">
        <w:rPr>
          <w:rFonts w:ascii="Times New Roman" w:hAnsi="Times New Roman" w:cs="Times New Roman"/>
          <w:sz w:val="24"/>
          <w:szCs w:val="24"/>
          <w:u w:val="single"/>
        </w:rPr>
        <w:t xml:space="preserve">breakfast </w:t>
      </w:r>
      <w:proofErr w:type="spellStart"/>
      <w:r w:rsidR="00B836EF" w:rsidRPr="00BB7503">
        <w:rPr>
          <w:rFonts w:ascii="Times New Roman" w:hAnsi="Times New Roman" w:cs="Times New Roman"/>
          <w:sz w:val="24"/>
          <w:szCs w:val="24"/>
          <w:u w:val="single"/>
        </w:rPr>
        <w:t>includ</w:t>
      </w:r>
      <w:r w:rsidR="00C55B3D" w:rsidRPr="00BB7503">
        <w:rPr>
          <w:rFonts w:ascii="Times New Roman" w:hAnsi="Times New Roman" w:cs="Times New Roman"/>
          <w:sz w:val="24"/>
          <w:szCs w:val="24"/>
          <w:u w:val="single"/>
          <w:lang w:val="en-US"/>
        </w:rPr>
        <w:t>ed</w:t>
      </w:r>
      <w:proofErr w:type="spellEnd"/>
      <w:r w:rsidR="00D31B00" w:rsidRPr="00BB7503">
        <w:rPr>
          <w:rFonts w:ascii="Times New Roman" w:hAnsi="Times New Roman" w:cs="Times New Roman"/>
          <w:sz w:val="24"/>
          <w:szCs w:val="24"/>
          <w:u w:val="single"/>
          <w:lang w:val="en-US"/>
        </w:rPr>
        <w:t>,</w:t>
      </w:r>
      <w:r w:rsidR="00B836EF" w:rsidRPr="00BB7503">
        <w:rPr>
          <w:rFonts w:ascii="Times New Roman" w:hAnsi="Times New Roman" w:cs="Times New Roman"/>
          <w:sz w:val="24"/>
          <w:szCs w:val="24"/>
          <w:u w:val="single"/>
        </w:rPr>
        <w:t xml:space="preserve"> </w:t>
      </w:r>
      <w:r w:rsidRPr="00BB7503">
        <w:rPr>
          <w:rFonts w:ascii="Times New Roman" w:hAnsi="Times New Roman" w:cs="Times New Roman"/>
          <w:sz w:val="24"/>
          <w:szCs w:val="24"/>
          <w:u w:val="single"/>
        </w:rPr>
        <w:t>for the MC voting members and MA/JS staff.</w:t>
      </w:r>
    </w:p>
    <w:p w14:paraId="03230119" w14:textId="06CEEAA0" w:rsidR="004571A6" w:rsidRPr="00BB7503" w:rsidRDefault="004571A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lang w:val="bg-BG"/>
        </w:rPr>
        <w:t>Е</w:t>
      </w:r>
      <w:proofErr w:type="spellStart"/>
      <w:r w:rsidRPr="00BB7503">
        <w:rPr>
          <w:rFonts w:ascii="Times New Roman" w:hAnsi="Times New Roman" w:cs="Times New Roman"/>
          <w:sz w:val="24"/>
          <w:szCs w:val="24"/>
          <w:u w:val="single"/>
        </w:rPr>
        <w:t>xceptionally</w:t>
      </w:r>
      <w:proofErr w:type="spellEnd"/>
      <w:r w:rsidRPr="00BB7503">
        <w:rPr>
          <w:rFonts w:ascii="Times New Roman" w:hAnsi="Times New Roman" w:cs="Times New Roman"/>
          <w:sz w:val="24"/>
          <w:szCs w:val="24"/>
          <w:u w:val="single"/>
        </w:rPr>
        <w:t xml:space="preserve">, if a 4-star hotel is not available at the location of the event, </w:t>
      </w:r>
      <w:r w:rsidR="003E757F" w:rsidRPr="00BB7503">
        <w:rPr>
          <w:rFonts w:ascii="Times New Roman" w:hAnsi="Times New Roman" w:cs="Times New Roman"/>
          <w:sz w:val="24"/>
          <w:szCs w:val="24"/>
          <w:u w:val="single"/>
        </w:rPr>
        <w:t>the contractor can propose a lower category hotel</w:t>
      </w:r>
      <w:r w:rsidR="00EE4E12">
        <w:rPr>
          <w:rFonts w:ascii="Times New Roman" w:hAnsi="Times New Roman" w:cs="Times New Roman"/>
          <w:sz w:val="24"/>
          <w:szCs w:val="24"/>
          <w:u w:val="single"/>
        </w:rPr>
        <w:t xml:space="preserve"> – 3 stars, or of the highest rank in the location</w:t>
      </w:r>
      <w:r w:rsidRPr="00BB7503">
        <w:rPr>
          <w:rFonts w:ascii="Times New Roman" w:hAnsi="Times New Roman" w:cs="Times New Roman"/>
          <w:sz w:val="24"/>
          <w:szCs w:val="24"/>
          <w:u w:val="single"/>
        </w:rPr>
        <w:t>.</w:t>
      </w:r>
    </w:p>
    <w:p w14:paraId="7C235BCB" w14:textId="76F894DA" w:rsidR="009F0F66" w:rsidRPr="00BB7503" w:rsidRDefault="009F0F66" w:rsidP="00115948">
      <w:pPr>
        <w:pStyle w:val="ListParagraph"/>
        <w:numPr>
          <w:ilvl w:val="0"/>
          <w:numId w:val="42"/>
        </w:numPr>
        <w:spacing w:before="120" w:after="120" w:line="276" w:lineRule="auto"/>
        <w:ind w:left="426"/>
        <w:rPr>
          <w:rFonts w:ascii="Times New Roman" w:hAnsi="Times New Roman" w:cs="Times New Roman"/>
          <w:sz w:val="24"/>
          <w:szCs w:val="24"/>
          <w:u w:val="single"/>
        </w:rPr>
      </w:pPr>
      <w:r w:rsidRPr="00BB7503">
        <w:rPr>
          <w:rFonts w:ascii="Times New Roman" w:hAnsi="Times New Roman" w:cs="Times New Roman"/>
          <w:sz w:val="24"/>
          <w:szCs w:val="24"/>
          <w:u w:val="single"/>
        </w:rPr>
        <w:lastRenderedPageBreak/>
        <w:t>Transport of indicated number of persons from MC voting members and MA staff from Sofia to the place of the venue and back; it should be ensured that the bus/minibus that is used for the transportation is not older than 200</w:t>
      </w:r>
      <w:r w:rsidR="00962510" w:rsidRPr="00BB7503">
        <w:rPr>
          <w:rFonts w:ascii="Times New Roman" w:hAnsi="Times New Roman" w:cs="Times New Roman"/>
          <w:sz w:val="24"/>
          <w:szCs w:val="24"/>
          <w:u w:val="single"/>
          <w:lang w:val="bg-BG"/>
        </w:rPr>
        <w:t>9</w:t>
      </w:r>
      <w:r w:rsidRPr="00BB7503">
        <w:rPr>
          <w:rFonts w:ascii="Times New Roman" w:hAnsi="Times New Roman" w:cs="Times New Roman"/>
          <w:sz w:val="24"/>
          <w:szCs w:val="24"/>
          <w:u w:val="single"/>
        </w:rPr>
        <w:t xml:space="preserve"> model, air conditioned.</w:t>
      </w:r>
    </w:p>
    <w:p w14:paraId="2FAE7C15" w14:textId="77777777" w:rsidR="002F649E" w:rsidRPr="002D11E2" w:rsidRDefault="002F649E" w:rsidP="002D11E2">
      <w:pPr>
        <w:spacing w:before="120" w:after="120" w:line="276" w:lineRule="auto"/>
        <w:rPr>
          <w:rFonts w:ascii="Times New Roman" w:hAnsi="Times New Roman"/>
          <w:sz w:val="24"/>
          <w:szCs w:val="24"/>
        </w:rPr>
      </w:pPr>
      <w:r w:rsidRPr="002D11E2">
        <w:rPr>
          <w:rFonts w:ascii="Times New Roman" w:hAnsi="Times New Roman"/>
          <w:sz w:val="24"/>
          <w:szCs w:val="24"/>
        </w:rPr>
        <w:t>Type of events to be organised:</w:t>
      </w:r>
    </w:p>
    <w:p w14:paraId="53DB09F8" w14:textId="6A269516" w:rsidR="002F649E" w:rsidRPr="001F3DB3" w:rsidRDefault="002F649E" w:rsidP="005F7809">
      <w:pPr>
        <w:pStyle w:val="Heading3"/>
      </w:pPr>
      <w:r w:rsidRPr="001F3DB3">
        <w:t>Monitoring Committee Meetings</w:t>
      </w:r>
    </w:p>
    <w:p w14:paraId="151A4EDB" w14:textId="2EA98F9B" w:rsidR="002F649E" w:rsidRPr="001F3DB3" w:rsidRDefault="002F649E" w:rsidP="002D11E2">
      <w:pPr>
        <w:pStyle w:val="ListParagraph"/>
        <w:spacing w:before="120" w:after="120" w:line="276" w:lineRule="auto"/>
        <w:ind w:left="0"/>
        <w:jc w:val="both"/>
        <w:rPr>
          <w:rFonts w:ascii="Times New Roman" w:hAnsi="Times New Roman" w:cs="Times New Roman"/>
          <w:sz w:val="24"/>
          <w:szCs w:val="24"/>
        </w:rPr>
      </w:pPr>
      <w:r w:rsidRPr="001F3DB3">
        <w:rPr>
          <w:rFonts w:ascii="Times New Roman" w:hAnsi="Times New Roman" w:cs="Times New Roman"/>
          <w:sz w:val="24"/>
          <w:szCs w:val="24"/>
        </w:rPr>
        <w:t xml:space="preserve">The Monitoring Committee (MC) is established under each Programme. It is a permanently acting bilateral partnership structure with a strategic decision-making role in the implementation of the Programme. The MC consists of representatives appointed by the two participating countries. Meetings of the MC will be organized in order decisions related to main Programme implementation issues to be taken. </w:t>
      </w:r>
    </w:p>
    <w:p w14:paraId="6C5BF0E3" w14:textId="5336615B" w:rsidR="002F649E" w:rsidRPr="001F3DB3" w:rsidRDefault="002F649E" w:rsidP="00BB7503">
      <w:pPr>
        <w:pStyle w:val="Heading4"/>
        <w:tabs>
          <w:tab w:val="clear" w:pos="1429"/>
        </w:tabs>
        <w:spacing w:before="120" w:after="120" w:line="276" w:lineRule="auto"/>
        <w:ind w:left="851"/>
        <w:rPr>
          <w:rFonts w:ascii="Times New Roman" w:hAnsi="Times New Roman"/>
          <w:sz w:val="24"/>
          <w:szCs w:val="24"/>
          <w:u w:val="single"/>
        </w:rPr>
      </w:pPr>
      <w:r w:rsidRPr="001F3DB3">
        <w:rPr>
          <w:rFonts w:ascii="Times New Roman" w:hAnsi="Times New Roman"/>
          <w:sz w:val="24"/>
          <w:szCs w:val="24"/>
          <w:u w:val="single"/>
        </w:rPr>
        <w:t>Monitoring Committee Meetings in Bulgaria</w:t>
      </w:r>
      <w:r w:rsidR="005B030B" w:rsidRPr="001F3DB3">
        <w:rPr>
          <w:rFonts w:ascii="Times New Roman" w:hAnsi="Times New Roman"/>
          <w:b/>
          <w:sz w:val="24"/>
          <w:szCs w:val="24"/>
          <w:u w:val="single"/>
        </w:rPr>
        <w:t xml:space="preserve"> </w:t>
      </w:r>
      <w:r w:rsidRPr="001F3DB3">
        <w:rPr>
          <w:rFonts w:ascii="Times New Roman" w:hAnsi="Times New Roman"/>
          <w:b/>
          <w:sz w:val="24"/>
          <w:szCs w:val="24"/>
          <w:u w:val="single"/>
        </w:rPr>
        <w:t>“Basic” type.</w:t>
      </w:r>
    </w:p>
    <w:p w14:paraId="1E35204A" w14:textId="77777777" w:rsidR="002F649E" w:rsidRPr="007A032E" w:rsidRDefault="002F649E" w:rsidP="002D11E2">
      <w:pPr>
        <w:pStyle w:val="ListParagraph"/>
        <w:spacing w:before="120" w:after="120" w:line="276" w:lineRule="auto"/>
        <w:rPr>
          <w:rFonts w:ascii="Times New Roman" w:hAnsi="Times New Roman" w:cs="Arial Unicode MS"/>
          <w:sz w:val="24"/>
          <w:szCs w:val="24"/>
          <w:u w:val="single"/>
        </w:rPr>
      </w:pPr>
      <w:r w:rsidRPr="007A032E">
        <w:rPr>
          <w:rFonts w:ascii="Times New Roman" w:hAnsi="Times New Roman" w:cs="Times New Roman"/>
          <w:sz w:val="24"/>
          <w:szCs w:val="24"/>
          <w:u w:val="single"/>
        </w:rPr>
        <w:t xml:space="preserve">The contractor </w:t>
      </w:r>
      <w:r w:rsidRPr="007A032E">
        <w:rPr>
          <w:rFonts w:ascii="Times New Roman" w:hAnsi="Times New Roman" w:cs="Arial Unicode MS"/>
          <w:sz w:val="24"/>
          <w:szCs w:val="24"/>
          <w:u w:val="single"/>
        </w:rPr>
        <w:t>shall ensure the following:</w:t>
      </w:r>
    </w:p>
    <w:p w14:paraId="7724790B" w14:textId="406251BD" w:rsidR="002F649E" w:rsidRPr="007A032E" w:rsidRDefault="002F649E" w:rsidP="00BB7503">
      <w:pPr>
        <w:pStyle w:val="ListParagraph"/>
        <w:numPr>
          <w:ilvl w:val="0"/>
          <w:numId w:val="23"/>
        </w:numPr>
        <w:spacing w:before="120" w:after="120" w:line="276" w:lineRule="auto"/>
        <w:rPr>
          <w:rFonts w:ascii="Times New Roman" w:hAnsi="Times New Roman" w:cs="Arial Unicode MS"/>
          <w:b/>
          <w:sz w:val="24"/>
          <w:szCs w:val="24"/>
        </w:rPr>
      </w:pPr>
      <w:r w:rsidRPr="007A032E">
        <w:rPr>
          <w:rFonts w:ascii="Times New Roman" w:hAnsi="Times New Roman" w:cs="Arial Unicode MS"/>
          <w:b/>
          <w:sz w:val="24"/>
          <w:szCs w:val="24"/>
        </w:rPr>
        <w:t xml:space="preserve">Conference hall for </w:t>
      </w:r>
      <w:r w:rsidR="00A82CB8" w:rsidRPr="007A032E">
        <w:rPr>
          <w:rFonts w:ascii="Times New Roman" w:hAnsi="Times New Roman" w:cs="Arial Unicode MS"/>
          <w:b/>
          <w:sz w:val="24"/>
          <w:szCs w:val="24"/>
        </w:rPr>
        <w:t xml:space="preserve">4 hours for up to </w:t>
      </w:r>
      <w:r w:rsidRPr="007A032E">
        <w:rPr>
          <w:rFonts w:ascii="Times New Roman" w:hAnsi="Times New Roman" w:cs="Arial Unicode MS"/>
          <w:b/>
          <w:sz w:val="24"/>
          <w:szCs w:val="24"/>
        </w:rPr>
        <w:t>60 participants</w:t>
      </w:r>
      <w:r w:rsidR="004D4A08" w:rsidRPr="007A032E">
        <w:rPr>
          <w:rFonts w:ascii="Times New Roman" w:hAnsi="Times New Roman" w:cs="Arial Unicode MS"/>
          <w:b/>
          <w:sz w:val="24"/>
          <w:szCs w:val="24"/>
        </w:rPr>
        <w:t>;</w:t>
      </w:r>
      <w:r w:rsidRPr="007A032E">
        <w:rPr>
          <w:rFonts w:ascii="Times New Roman" w:hAnsi="Times New Roman" w:cs="Arial Unicode MS"/>
          <w:b/>
          <w:sz w:val="24"/>
          <w:szCs w:val="24"/>
        </w:rPr>
        <w:t xml:space="preserve"> </w:t>
      </w:r>
    </w:p>
    <w:p w14:paraId="4D4483BF" w14:textId="2C058887" w:rsidR="002F649E" w:rsidRPr="00BB7503" w:rsidRDefault="002F649E" w:rsidP="00BB7503">
      <w:pPr>
        <w:pStyle w:val="ListParagraph"/>
        <w:numPr>
          <w:ilvl w:val="0"/>
          <w:numId w:val="23"/>
        </w:numPr>
        <w:spacing w:before="120" w:after="120" w:line="276" w:lineRule="auto"/>
        <w:rPr>
          <w:rFonts w:ascii="Times New Roman" w:hAnsi="Times New Roman" w:cs="Arial Unicode MS"/>
          <w:b/>
          <w:sz w:val="24"/>
          <w:szCs w:val="24"/>
        </w:rPr>
      </w:pPr>
      <w:r w:rsidRPr="007A032E">
        <w:rPr>
          <w:rFonts w:ascii="Times New Roman" w:hAnsi="Times New Roman" w:cs="Arial Unicode MS"/>
          <w:b/>
          <w:sz w:val="24"/>
          <w:szCs w:val="24"/>
        </w:rPr>
        <w:t>Catering</w:t>
      </w:r>
      <w:r w:rsidRPr="007A032E">
        <w:rPr>
          <w:rFonts w:ascii="Times New Roman" w:hAnsi="Times New Roman" w:cs="Arial Unicode MS"/>
          <w:sz w:val="24"/>
          <w:szCs w:val="24"/>
          <w:lang w:val="bg-BG"/>
        </w:rPr>
        <w:t xml:space="preserve"> </w:t>
      </w:r>
      <w:r w:rsidRPr="007A032E">
        <w:rPr>
          <w:rFonts w:ascii="Times New Roman" w:hAnsi="Times New Roman"/>
          <w:sz w:val="24"/>
          <w:szCs w:val="24"/>
          <w:lang w:eastAsia="tr-TR"/>
        </w:rPr>
        <w:t xml:space="preserve">services: </w:t>
      </w:r>
      <w:r w:rsidR="006A5A02" w:rsidRPr="007A032E">
        <w:rPr>
          <w:rFonts w:ascii="Times New Roman" w:hAnsi="Times New Roman"/>
          <w:sz w:val="24"/>
          <w:szCs w:val="24"/>
          <w:lang w:val="en-US" w:eastAsia="tr-TR"/>
        </w:rPr>
        <w:t>1</w:t>
      </w:r>
      <w:r w:rsidR="0063476A" w:rsidRPr="007A032E">
        <w:rPr>
          <w:rFonts w:ascii="Times New Roman" w:hAnsi="Times New Roman"/>
          <w:sz w:val="24"/>
          <w:szCs w:val="24"/>
          <w:lang w:eastAsia="tr-TR"/>
        </w:rPr>
        <w:t xml:space="preserve"> </w:t>
      </w:r>
      <w:r w:rsidRPr="007A032E">
        <w:rPr>
          <w:rFonts w:ascii="Times New Roman" w:hAnsi="Times New Roman"/>
          <w:sz w:val="24"/>
          <w:szCs w:val="24"/>
          <w:lang w:val="bg-BG" w:eastAsia="tr-TR"/>
        </w:rPr>
        <w:t>„</w:t>
      </w:r>
      <w:r w:rsidRPr="007A032E">
        <w:rPr>
          <w:rFonts w:ascii="Times New Roman" w:hAnsi="Times New Roman"/>
          <w:sz w:val="24"/>
          <w:szCs w:val="24"/>
          <w:lang w:eastAsia="tr-TR"/>
        </w:rPr>
        <w:t xml:space="preserve">Coffee break” and </w:t>
      </w:r>
      <w:r w:rsidR="006A5A02" w:rsidRPr="002718A5">
        <w:rPr>
          <w:rFonts w:ascii="Times New Roman" w:hAnsi="Times New Roman"/>
          <w:sz w:val="24"/>
          <w:szCs w:val="24"/>
          <w:lang w:val="en-US" w:eastAsia="tr-TR"/>
        </w:rPr>
        <w:t>1</w:t>
      </w:r>
      <w:r w:rsidR="0063476A" w:rsidRPr="00276D31">
        <w:rPr>
          <w:rFonts w:ascii="Times New Roman" w:hAnsi="Times New Roman"/>
          <w:sz w:val="24"/>
          <w:szCs w:val="24"/>
          <w:lang w:eastAsia="tr-TR"/>
        </w:rPr>
        <w:t xml:space="preserve"> </w:t>
      </w:r>
      <w:r w:rsidRPr="00461CC2">
        <w:rPr>
          <w:rFonts w:ascii="Times New Roman" w:hAnsi="Times New Roman"/>
          <w:sz w:val="24"/>
          <w:szCs w:val="24"/>
          <w:lang w:eastAsia="tr-TR"/>
        </w:rPr>
        <w:t>“Bu</w:t>
      </w:r>
      <w:r w:rsidR="006A5A02" w:rsidRPr="00BB7503">
        <w:rPr>
          <w:rFonts w:ascii="Times New Roman" w:hAnsi="Times New Roman"/>
          <w:sz w:val="24"/>
          <w:szCs w:val="24"/>
          <w:lang w:eastAsia="tr-TR"/>
        </w:rPr>
        <w:t>ffet</w:t>
      </w:r>
      <w:r w:rsidRPr="00BB7503">
        <w:rPr>
          <w:rFonts w:ascii="Times New Roman" w:hAnsi="Times New Roman"/>
          <w:sz w:val="24"/>
          <w:szCs w:val="24"/>
          <w:lang w:eastAsia="tr-TR"/>
        </w:rPr>
        <w:t xml:space="preserve"> lunch” for up to 60 participants.</w:t>
      </w:r>
    </w:p>
    <w:p w14:paraId="1D4256E2" w14:textId="59F5C3A5" w:rsidR="002F649E" w:rsidRPr="00BB7503" w:rsidRDefault="002F649E" w:rsidP="00BB7503">
      <w:pPr>
        <w:pStyle w:val="ListParagraph"/>
        <w:numPr>
          <w:ilvl w:val="0"/>
          <w:numId w:val="23"/>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005150B3" w:rsidRPr="00BB7503">
        <w:rPr>
          <w:rFonts w:ascii="Times New Roman" w:hAnsi="Times New Roman"/>
          <w:sz w:val="24"/>
          <w:szCs w:val="24"/>
        </w:rPr>
        <w:t>MA/JS</w:t>
      </w:r>
      <w:r w:rsidRPr="00BB7503">
        <w:rPr>
          <w:rFonts w:ascii="Times New Roman" w:hAnsi="Times New Roman" w:cs="Arial Unicode MS"/>
          <w:sz w:val="24"/>
          <w:szCs w:val="24"/>
        </w:rPr>
        <w:t xml:space="preserve"> </w:t>
      </w:r>
      <w:r w:rsidR="005150B3" w:rsidRPr="00BB7503">
        <w:rPr>
          <w:rFonts w:ascii="Times New Roman" w:hAnsi="Times New Roman" w:cs="Arial Unicode MS"/>
          <w:sz w:val="24"/>
          <w:szCs w:val="24"/>
        </w:rPr>
        <w:t xml:space="preserve">staff </w:t>
      </w:r>
      <w:r w:rsidRPr="00BB7503">
        <w:rPr>
          <w:rFonts w:ascii="Times New Roman" w:hAnsi="Times New Roman" w:cs="Arial Unicode MS"/>
          <w:sz w:val="24"/>
          <w:szCs w:val="24"/>
        </w:rPr>
        <w:t>for 1 overnight</w:t>
      </w:r>
      <w:r w:rsidR="00642C7F" w:rsidRPr="00BB7503">
        <w:rPr>
          <w:rFonts w:ascii="Times New Roman" w:hAnsi="Times New Roman" w:cs="Arial Unicode MS"/>
          <w:sz w:val="24"/>
          <w:szCs w:val="24"/>
        </w:rPr>
        <w:t>;</w:t>
      </w:r>
      <w:r w:rsidRPr="00BB7503">
        <w:rPr>
          <w:rFonts w:ascii="Times New Roman" w:hAnsi="Times New Roman" w:cs="Arial Unicode MS"/>
          <w:strike/>
          <w:sz w:val="24"/>
          <w:szCs w:val="24"/>
        </w:rPr>
        <w:t xml:space="preserve"> </w:t>
      </w:r>
    </w:p>
    <w:p w14:paraId="150BDFEA" w14:textId="00D3A776" w:rsidR="002F649E" w:rsidRPr="00BB7503" w:rsidRDefault="002F649E" w:rsidP="00BB7503">
      <w:pPr>
        <w:pStyle w:val="ListParagraph"/>
        <w:numPr>
          <w:ilvl w:val="0"/>
          <w:numId w:val="23"/>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15 </w:t>
      </w:r>
      <w:r w:rsidR="00166847" w:rsidRPr="00BB7503">
        <w:rPr>
          <w:rFonts w:ascii="Times New Roman" w:hAnsi="Times New Roman"/>
          <w:sz w:val="24"/>
          <w:szCs w:val="24"/>
        </w:rPr>
        <w:t>person</w:t>
      </w:r>
      <w:r w:rsidR="00832EE5" w:rsidRPr="00BB7503">
        <w:rPr>
          <w:rFonts w:ascii="Times New Roman" w:hAnsi="Times New Roman"/>
          <w:sz w:val="24"/>
          <w:szCs w:val="24"/>
        </w:rPr>
        <w:t>s</w:t>
      </w:r>
      <w:r w:rsidR="00166847" w:rsidRPr="00BB7503">
        <w:rPr>
          <w:rFonts w:ascii="Times New Roman" w:hAnsi="Times New Roman"/>
          <w:sz w:val="24"/>
          <w:szCs w:val="24"/>
        </w:rPr>
        <w:t xml:space="preserve"> - </w:t>
      </w:r>
      <w:r w:rsidRPr="00BB7503">
        <w:rPr>
          <w:rFonts w:ascii="Times New Roman" w:hAnsi="Times New Roman"/>
          <w:sz w:val="24"/>
          <w:szCs w:val="24"/>
        </w:rPr>
        <w:t xml:space="preserve">members of </w:t>
      </w:r>
      <w:r w:rsidR="000C183E" w:rsidRPr="00BB7503">
        <w:rPr>
          <w:rFonts w:ascii="Times New Roman" w:hAnsi="Times New Roman"/>
          <w:sz w:val="24"/>
          <w:szCs w:val="24"/>
        </w:rPr>
        <w:t xml:space="preserve">MC/MA/JS </w:t>
      </w:r>
      <w:r w:rsidRPr="00BB7503">
        <w:rPr>
          <w:rFonts w:ascii="Times New Roman" w:hAnsi="Times New Roman"/>
          <w:sz w:val="24"/>
          <w:szCs w:val="24"/>
        </w:rPr>
        <w:t xml:space="preserve">from Sofia to the place of the meeting (up to 150 km) and back to Sofia. </w:t>
      </w:r>
    </w:p>
    <w:p w14:paraId="3FBCF83E" w14:textId="52CBF943" w:rsidR="002F649E" w:rsidRPr="00BB7503" w:rsidRDefault="002F649E" w:rsidP="00BB7503">
      <w:pPr>
        <w:pStyle w:val="Heading4"/>
        <w:tabs>
          <w:tab w:val="clear" w:pos="1429"/>
        </w:tabs>
        <w:spacing w:before="120" w:after="120" w:line="276" w:lineRule="auto"/>
        <w:ind w:left="851"/>
        <w:rPr>
          <w:rFonts w:ascii="Times New Roman" w:hAnsi="Times New Roman"/>
          <w:sz w:val="24"/>
          <w:szCs w:val="24"/>
          <w:u w:val="single"/>
        </w:rPr>
      </w:pPr>
      <w:r w:rsidRPr="00BB7503">
        <w:rPr>
          <w:rFonts w:ascii="Times New Roman" w:hAnsi="Times New Roman"/>
          <w:sz w:val="24"/>
          <w:szCs w:val="24"/>
          <w:u w:val="single"/>
        </w:rPr>
        <w:t xml:space="preserve">Monitoring Committee Meetings in Bulgaria </w:t>
      </w:r>
      <w:r w:rsidRPr="00BB7503">
        <w:rPr>
          <w:rFonts w:ascii="Times New Roman" w:hAnsi="Times New Roman"/>
          <w:b/>
          <w:sz w:val="24"/>
          <w:szCs w:val="24"/>
          <w:u w:val="single"/>
        </w:rPr>
        <w:t>“Sofia” type.</w:t>
      </w:r>
    </w:p>
    <w:p w14:paraId="4F8C35B1" w14:textId="76265D4C" w:rsidR="002F649E" w:rsidRPr="00BB7503" w:rsidRDefault="002F649E" w:rsidP="002D11E2">
      <w:pPr>
        <w:pStyle w:val="ListParagraph"/>
        <w:spacing w:before="120" w:after="120" w:line="276" w:lineRule="auto"/>
        <w:rPr>
          <w:rFonts w:ascii="Times New Roman" w:hAnsi="Times New Roman" w:cs="Times New Roman"/>
          <w:sz w:val="24"/>
          <w:szCs w:val="24"/>
        </w:rPr>
      </w:pPr>
      <w:r w:rsidRPr="00BB7503">
        <w:rPr>
          <w:rFonts w:ascii="Times New Roman" w:hAnsi="Times New Roman" w:cs="Times New Roman"/>
          <w:sz w:val="24"/>
          <w:szCs w:val="24"/>
        </w:rPr>
        <w:t xml:space="preserve">This type of MC will be held at </w:t>
      </w:r>
      <w:r w:rsidR="00000458" w:rsidRPr="00BB7503">
        <w:rPr>
          <w:rFonts w:ascii="Times New Roman" w:hAnsi="Times New Roman" w:cs="Times New Roman"/>
          <w:sz w:val="24"/>
          <w:szCs w:val="24"/>
        </w:rPr>
        <w:t xml:space="preserve">the </w:t>
      </w:r>
      <w:r w:rsidRPr="00BB7503">
        <w:rPr>
          <w:rFonts w:ascii="Times New Roman" w:hAnsi="Times New Roman" w:cs="Times New Roman"/>
          <w:sz w:val="24"/>
          <w:szCs w:val="24"/>
        </w:rPr>
        <w:t xml:space="preserve">Conference hall of the MRDPW. </w:t>
      </w:r>
    </w:p>
    <w:p w14:paraId="50F4B8F7" w14:textId="77777777" w:rsidR="002F649E" w:rsidRPr="00BB7503" w:rsidRDefault="002F649E" w:rsidP="001F3DB3">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5768CAA0" w14:textId="7240EFAC" w:rsidR="002F649E" w:rsidRPr="00BB7503" w:rsidRDefault="002F649E" w:rsidP="00BB7503">
      <w:pPr>
        <w:pStyle w:val="ListParagraph"/>
        <w:numPr>
          <w:ilvl w:val="0"/>
          <w:numId w:val="24"/>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 xml:space="preserve">Coffee break” </w:t>
      </w:r>
      <w:r w:rsidR="00CB0EF3" w:rsidRPr="00BB7503">
        <w:rPr>
          <w:rFonts w:ascii="Times New Roman" w:hAnsi="Times New Roman"/>
          <w:sz w:val="24"/>
          <w:szCs w:val="24"/>
          <w:lang w:eastAsia="tr-TR"/>
        </w:rPr>
        <w:t xml:space="preserve">and </w:t>
      </w:r>
      <w:r w:rsidR="00CB0EF3" w:rsidRPr="00BB7503">
        <w:rPr>
          <w:rFonts w:ascii="Times New Roman" w:hAnsi="Times New Roman"/>
          <w:sz w:val="24"/>
          <w:szCs w:val="24"/>
          <w:lang w:val="en-US" w:eastAsia="tr-TR"/>
        </w:rPr>
        <w:t>1</w:t>
      </w:r>
      <w:r w:rsidR="00CB0EF3" w:rsidRPr="00BB7503">
        <w:rPr>
          <w:rFonts w:ascii="Times New Roman" w:hAnsi="Times New Roman"/>
          <w:sz w:val="24"/>
          <w:szCs w:val="24"/>
          <w:lang w:eastAsia="tr-TR"/>
        </w:rPr>
        <w:t xml:space="preserve"> “Buffet lunch” </w:t>
      </w:r>
      <w:r w:rsidRPr="00BB7503">
        <w:rPr>
          <w:rFonts w:ascii="Times New Roman" w:hAnsi="Times New Roman"/>
          <w:sz w:val="24"/>
          <w:szCs w:val="24"/>
          <w:lang w:eastAsia="tr-TR"/>
        </w:rPr>
        <w:t>for up to 60 participants</w:t>
      </w:r>
      <w:r w:rsidR="00642C7F" w:rsidRPr="00BB7503">
        <w:rPr>
          <w:rFonts w:ascii="Times New Roman" w:hAnsi="Times New Roman"/>
          <w:sz w:val="24"/>
          <w:szCs w:val="24"/>
          <w:lang w:eastAsia="tr-TR"/>
        </w:rPr>
        <w:t>;</w:t>
      </w:r>
    </w:p>
    <w:p w14:paraId="772CE06D" w14:textId="050F446B" w:rsidR="002F649E" w:rsidRPr="00BB7503" w:rsidRDefault="002F649E" w:rsidP="00BB7503">
      <w:pPr>
        <w:pStyle w:val="Heading4"/>
        <w:tabs>
          <w:tab w:val="clear" w:pos="1429"/>
          <w:tab w:val="num" w:pos="993"/>
        </w:tabs>
        <w:spacing w:before="120" w:after="120" w:line="276" w:lineRule="auto"/>
        <w:ind w:left="851"/>
        <w:rPr>
          <w:rFonts w:ascii="Times New Roman" w:hAnsi="Times New Roman"/>
          <w:sz w:val="24"/>
          <w:szCs w:val="24"/>
          <w:u w:val="single"/>
        </w:rPr>
      </w:pPr>
      <w:r w:rsidRPr="00BB7503">
        <w:rPr>
          <w:rFonts w:ascii="Times New Roman" w:hAnsi="Times New Roman"/>
          <w:sz w:val="24"/>
          <w:szCs w:val="24"/>
          <w:u w:val="single"/>
        </w:rPr>
        <w:t>Monitoring Committee Meetings in Bulgaria</w:t>
      </w:r>
      <w:r w:rsidR="008310B5" w:rsidRPr="00BB7503">
        <w:rPr>
          <w:rFonts w:ascii="Times New Roman" w:hAnsi="Times New Roman"/>
          <w:sz w:val="24"/>
          <w:szCs w:val="24"/>
          <w:u w:val="single"/>
        </w:rPr>
        <w:t xml:space="preserve"> </w:t>
      </w:r>
      <w:r w:rsidRPr="00BB7503">
        <w:rPr>
          <w:rFonts w:ascii="Times New Roman" w:hAnsi="Times New Roman"/>
          <w:b/>
          <w:sz w:val="24"/>
          <w:szCs w:val="24"/>
          <w:u w:val="single"/>
        </w:rPr>
        <w:t>“Long travel type”.</w:t>
      </w:r>
    </w:p>
    <w:p w14:paraId="0FAAAF96" w14:textId="77777777" w:rsidR="002F649E" w:rsidRPr="00BB7503" w:rsidRDefault="002F649E" w:rsidP="002D11E2">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221EB5E1" w14:textId="35C072AC" w:rsidR="002F649E" w:rsidRPr="00BB7503" w:rsidRDefault="002F649E" w:rsidP="00BB7503">
      <w:pPr>
        <w:pStyle w:val="ListParagraph"/>
        <w:numPr>
          <w:ilvl w:val="0"/>
          <w:numId w:val="25"/>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A82CB8" w:rsidRPr="00BB7503">
        <w:rPr>
          <w:rFonts w:ascii="Times New Roman" w:hAnsi="Times New Roman" w:cs="Arial Unicode MS"/>
          <w:b/>
          <w:sz w:val="24"/>
          <w:szCs w:val="24"/>
        </w:rPr>
        <w:t xml:space="preserve">4 hours for up to </w:t>
      </w:r>
      <w:r w:rsidRPr="00BB7503">
        <w:rPr>
          <w:rFonts w:ascii="Times New Roman" w:hAnsi="Times New Roman" w:cs="Arial Unicode MS"/>
          <w:b/>
          <w:sz w:val="24"/>
          <w:szCs w:val="24"/>
        </w:rPr>
        <w:t>60 participants</w:t>
      </w:r>
      <w:r w:rsidR="00642C7F"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0F344EE9" w14:textId="78A695B9" w:rsidR="002F649E" w:rsidRPr="00BB7503" w:rsidRDefault="002F649E" w:rsidP="00BB7503">
      <w:pPr>
        <w:pStyle w:val="ListParagraph"/>
        <w:numPr>
          <w:ilvl w:val="0"/>
          <w:numId w:val="25"/>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w:t>
      </w:r>
      <w:r w:rsidR="006A5A02" w:rsidRPr="00BB7503">
        <w:rPr>
          <w:rFonts w:ascii="Times New Roman" w:hAnsi="Times New Roman"/>
          <w:sz w:val="24"/>
          <w:szCs w:val="24"/>
          <w:lang w:val="en-US" w:eastAsia="tr-TR"/>
        </w:rPr>
        <w:t>1</w:t>
      </w:r>
      <w:r w:rsidR="004A0B8B" w:rsidRPr="00BB7503">
        <w:rPr>
          <w:rFonts w:ascii="Times New Roman" w:hAnsi="Times New Roman"/>
          <w:sz w:val="24"/>
          <w:szCs w:val="24"/>
          <w:lang w:eastAsia="tr-TR"/>
        </w:rPr>
        <w:t xml:space="preserve"> </w:t>
      </w:r>
      <w:r w:rsidRPr="00BB7503">
        <w:rPr>
          <w:rFonts w:ascii="Times New Roman" w:hAnsi="Times New Roman"/>
          <w:sz w:val="24"/>
          <w:szCs w:val="24"/>
          <w:lang w:val="bg-BG" w:eastAsia="tr-TR"/>
        </w:rPr>
        <w:t>„</w:t>
      </w:r>
      <w:r w:rsidRPr="00BB7503">
        <w:rPr>
          <w:rFonts w:ascii="Times New Roman" w:hAnsi="Times New Roman"/>
          <w:sz w:val="24"/>
          <w:szCs w:val="24"/>
          <w:lang w:eastAsia="tr-TR"/>
        </w:rPr>
        <w:t xml:space="preserve">Coffee break” and </w:t>
      </w:r>
      <w:r w:rsidR="006A5A02" w:rsidRPr="00BB7503">
        <w:rPr>
          <w:rFonts w:ascii="Times New Roman" w:hAnsi="Times New Roman"/>
          <w:sz w:val="24"/>
          <w:szCs w:val="24"/>
          <w:lang w:val="en-US" w:eastAsia="tr-TR"/>
        </w:rPr>
        <w:t>1</w:t>
      </w:r>
      <w:r w:rsidRPr="00BB7503">
        <w:rPr>
          <w:rFonts w:ascii="Times New Roman" w:hAnsi="Times New Roman"/>
          <w:sz w:val="24"/>
          <w:szCs w:val="24"/>
          <w:lang w:eastAsia="tr-TR"/>
        </w:rPr>
        <w:t xml:space="preserve"> “Bu</w:t>
      </w:r>
      <w:r w:rsidR="006A5A02" w:rsidRPr="00BB7503">
        <w:rPr>
          <w:rFonts w:ascii="Times New Roman" w:hAnsi="Times New Roman"/>
          <w:sz w:val="24"/>
          <w:szCs w:val="24"/>
          <w:lang w:eastAsia="tr-TR"/>
        </w:rPr>
        <w:t>ffet</w:t>
      </w:r>
      <w:r w:rsidRPr="00BB7503">
        <w:rPr>
          <w:rFonts w:ascii="Times New Roman" w:hAnsi="Times New Roman"/>
          <w:sz w:val="24"/>
          <w:szCs w:val="24"/>
          <w:lang w:eastAsia="tr-TR"/>
        </w:rPr>
        <w:t xml:space="preserve"> lunch” for up to 60 participants</w:t>
      </w:r>
      <w:r w:rsidR="00642C7F" w:rsidRPr="00BB7503">
        <w:rPr>
          <w:rFonts w:ascii="Times New Roman" w:hAnsi="Times New Roman"/>
          <w:sz w:val="24"/>
          <w:szCs w:val="24"/>
          <w:lang w:eastAsia="tr-TR"/>
        </w:rPr>
        <w:t>;</w:t>
      </w:r>
    </w:p>
    <w:p w14:paraId="4BD2626F" w14:textId="091146E3" w:rsidR="002F649E" w:rsidRPr="00BB7503" w:rsidRDefault="002F649E" w:rsidP="00BB7503">
      <w:pPr>
        <w:pStyle w:val="ListParagraph"/>
        <w:numPr>
          <w:ilvl w:val="0"/>
          <w:numId w:val="25"/>
        </w:numPr>
        <w:spacing w:before="120" w:after="120" w:line="276" w:lineRule="auto"/>
        <w:rPr>
          <w:rFonts w:ascii="Times New Roman" w:hAnsi="Times New Roman" w:cs="Arial Unicode MS"/>
          <w:strike/>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00267C06" w:rsidRPr="00BB7503">
        <w:rPr>
          <w:rFonts w:ascii="Times New Roman" w:hAnsi="Times New Roman" w:cs="Arial Unicode MS"/>
          <w:sz w:val="24"/>
          <w:szCs w:val="24"/>
        </w:rPr>
        <w:t xml:space="preserve">MA/JS staff </w:t>
      </w:r>
      <w:r w:rsidRPr="00BB7503">
        <w:rPr>
          <w:rFonts w:ascii="Times New Roman" w:hAnsi="Times New Roman" w:cs="Arial Unicode MS"/>
          <w:sz w:val="24"/>
          <w:szCs w:val="24"/>
        </w:rPr>
        <w:t>for 1 overnight</w:t>
      </w:r>
      <w:r w:rsidR="00642C7F" w:rsidRPr="00BB7503">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61171E8E" w14:textId="7714AE89" w:rsidR="002F649E" w:rsidRPr="00BB7503" w:rsidRDefault="002F649E" w:rsidP="00BB7503">
      <w:pPr>
        <w:pStyle w:val="ListParagraph"/>
        <w:numPr>
          <w:ilvl w:val="0"/>
          <w:numId w:val="25"/>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15 </w:t>
      </w:r>
      <w:r w:rsidR="00267C06" w:rsidRPr="00BB7503">
        <w:rPr>
          <w:rFonts w:ascii="Times New Roman" w:hAnsi="Times New Roman"/>
          <w:sz w:val="24"/>
          <w:szCs w:val="24"/>
        </w:rPr>
        <w:t>person</w:t>
      </w:r>
      <w:r w:rsidR="00832EE5" w:rsidRPr="00BB7503">
        <w:rPr>
          <w:rFonts w:ascii="Times New Roman" w:hAnsi="Times New Roman"/>
          <w:sz w:val="24"/>
          <w:szCs w:val="24"/>
        </w:rPr>
        <w:t>s</w:t>
      </w:r>
      <w:r w:rsidR="00267C06" w:rsidRPr="00BB7503">
        <w:rPr>
          <w:rFonts w:ascii="Times New Roman" w:hAnsi="Times New Roman"/>
          <w:sz w:val="24"/>
          <w:szCs w:val="24"/>
        </w:rPr>
        <w:t xml:space="preserve"> </w:t>
      </w:r>
      <w:r w:rsidR="00166847" w:rsidRPr="00BB7503">
        <w:rPr>
          <w:rFonts w:ascii="Times New Roman" w:hAnsi="Times New Roman"/>
          <w:sz w:val="24"/>
          <w:szCs w:val="24"/>
        </w:rPr>
        <w:t xml:space="preserve">- </w:t>
      </w:r>
      <w:r w:rsidRPr="00BB7503">
        <w:rPr>
          <w:rFonts w:ascii="Times New Roman" w:hAnsi="Times New Roman"/>
          <w:sz w:val="24"/>
          <w:szCs w:val="24"/>
        </w:rPr>
        <w:t xml:space="preserve">members of </w:t>
      </w:r>
      <w:r w:rsidR="000C183E" w:rsidRPr="00BB7503">
        <w:rPr>
          <w:rFonts w:ascii="Times New Roman" w:hAnsi="Times New Roman"/>
          <w:sz w:val="24"/>
          <w:szCs w:val="24"/>
        </w:rPr>
        <w:t>MC</w:t>
      </w:r>
      <w:r w:rsidR="00267C06" w:rsidRPr="00BB7503">
        <w:rPr>
          <w:rFonts w:ascii="Times New Roman" w:hAnsi="Times New Roman"/>
          <w:sz w:val="24"/>
          <w:szCs w:val="24"/>
        </w:rPr>
        <w:t>/MA/JS</w:t>
      </w:r>
      <w:r w:rsidRPr="00BB7503">
        <w:rPr>
          <w:rFonts w:ascii="Times New Roman" w:hAnsi="Times New Roman"/>
          <w:sz w:val="24"/>
          <w:szCs w:val="24"/>
        </w:rPr>
        <w:t xml:space="preserve"> from Sofia to the place of the meeting (up to 400 km) and back to Sofia. </w:t>
      </w:r>
    </w:p>
    <w:p w14:paraId="4EFC0C72" w14:textId="757ECCB4" w:rsidR="002F649E" w:rsidRPr="00BB7503" w:rsidRDefault="002F649E" w:rsidP="008504B1">
      <w:pPr>
        <w:pStyle w:val="ListParagraph"/>
        <w:spacing w:before="120" w:after="120" w:line="276" w:lineRule="auto"/>
        <w:ind w:left="142"/>
        <w:rPr>
          <w:rFonts w:ascii="Times New Roman" w:hAnsi="Times New Roman"/>
          <w:sz w:val="24"/>
          <w:szCs w:val="24"/>
          <w:lang w:val="bg-BG"/>
        </w:rPr>
      </w:pPr>
    </w:p>
    <w:p w14:paraId="7D1E2C0B" w14:textId="6145DCFC" w:rsidR="002F649E" w:rsidRPr="00BB7503" w:rsidRDefault="002F649E" w:rsidP="00BB7503">
      <w:pPr>
        <w:pStyle w:val="Heading3"/>
        <w:spacing w:before="120" w:after="120" w:line="276" w:lineRule="auto"/>
      </w:pPr>
      <w:r w:rsidRPr="00BB7503">
        <w:lastRenderedPageBreak/>
        <w:t>Technical meetings</w:t>
      </w:r>
    </w:p>
    <w:p w14:paraId="098C99A9" w14:textId="4AB55828" w:rsidR="002F649E" w:rsidRPr="00BB7503" w:rsidRDefault="002F649E" w:rsidP="001F3DB3">
      <w:pPr>
        <w:spacing w:before="120" w:after="120" w:line="276" w:lineRule="auto"/>
        <w:rPr>
          <w:rFonts w:ascii="Times New Roman" w:hAnsi="Times New Roman"/>
          <w:bCs/>
          <w:iCs/>
          <w:sz w:val="24"/>
          <w:szCs w:val="24"/>
          <w:lang w:eastAsia="tr-TR"/>
        </w:rPr>
      </w:pPr>
      <w:r w:rsidRPr="00BB7503">
        <w:rPr>
          <w:rFonts w:ascii="Times New Roman" w:hAnsi="Times New Roman"/>
          <w:bCs/>
          <w:iCs/>
          <w:sz w:val="24"/>
          <w:szCs w:val="24"/>
          <w:lang w:eastAsia="tr-TR"/>
        </w:rPr>
        <w:t xml:space="preserve">This </w:t>
      </w:r>
      <w:r w:rsidR="003B4913" w:rsidRPr="00BB7503">
        <w:rPr>
          <w:rFonts w:ascii="Times New Roman" w:hAnsi="Times New Roman"/>
          <w:bCs/>
          <w:iCs/>
          <w:sz w:val="24"/>
          <w:szCs w:val="24"/>
          <w:lang w:eastAsia="tr-TR"/>
        </w:rPr>
        <w:t xml:space="preserve">type of </w:t>
      </w:r>
      <w:r w:rsidRPr="00BB7503">
        <w:rPr>
          <w:rFonts w:ascii="Times New Roman" w:hAnsi="Times New Roman"/>
          <w:bCs/>
          <w:iCs/>
          <w:sz w:val="24"/>
          <w:szCs w:val="24"/>
          <w:lang w:eastAsia="tr-TR"/>
        </w:rPr>
        <w:t xml:space="preserve">event should be organized </w:t>
      </w:r>
      <w:r w:rsidR="003B4913" w:rsidRPr="00BB7503">
        <w:rPr>
          <w:rFonts w:ascii="Times New Roman" w:hAnsi="Times New Roman"/>
          <w:bCs/>
          <w:iCs/>
          <w:sz w:val="24"/>
          <w:szCs w:val="24"/>
          <w:lang w:eastAsia="tr-TR"/>
        </w:rPr>
        <w:t xml:space="preserve">to </w:t>
      </w:r>
      <w:r w:rsidRPr="00BB7503">
        <w:rPr>
          <w:rFonts w:ascii="Times New Roman" w:hAnsi="Times New Roman"/>
          <w:bCs/>
          <w:iCs/>
          <w:sz w:val="24"/>
          <w:szCs w:val="24"/>
          <w:lang w:eastAsia="tr-TR"/>
        </w:rPr>
        <w:t xml:space="preserve">support </w:t>
      </w:r>
      <w:r w:rsidR="003B4913" w:rsidRPr="00BB7503">
        <w:rPr>
          <w:rFonts w:ascii="Times New Roman" w:hAnsi="Times New Roman"/>
          <w:bCs/>
          <w:iCs/>
          <w:sz w:val="24"/>
          <w:szCs w:val="24"/>
          <w:lang w:eastAsia="tr-TR"/>
        </w:rPr>
        <w:t xml:space="preserve">the </w:t>
      </w:r>
      <w:r w:rsidRPr="00BB7503">
        <w:rPr>
          <w:rFonts w:ascii="Times New Roman" w:hAnsi="Times New Roman"/>
          <w:bCs/>
          <w:iCs/>
          <w:sz w:val="24"/>
          <w:szCs w:val="24"/>
          <w:lang w:eastAsia="tr-TR"/>
        </w:rPr>
        <w:t>MC meetings or to address cases and issues where programme work requires it.</w:t>
      </w:r>
    </w:p>
    <w:p w14:paraId="71EF9F04" w14:textId="4D9C18C4" w:rsidR="002F649E" w:rsidRPr="00664256" w:rsidRDefault="002F649E" w:rsidP="00664256">
      <w:pPr>
        <w:pStyle w:val="Heading4"/>
        <w:tabs>
          <w:tab w:val="clear" w:pos="1429"/>
        </w:tabs>
        <w:ind w:left="851"/>
        <w:rPr>
          <w:rFonts w:ascii="Times New Roman" w:hAnsi="Times New Roman"/>
          <w:sz w:val="24"/>
          <w:szCs w:val="24"/>
        </w:rPr>
      </w:pPr>
      <w:r w:rsidRPr="00BB7503">
        <w:t xml:space="preserve"> </w:t>
      </w:r>
      <w:r w:rsidRPr="00664256">
        <w:rPr>
          <w:rFonts w:ascii="Times New Roman" w:hAnsi="Times New Roman"/>
          <w:sz w:val="24"/>
          <w:szCs w:val="24"/>
        </w:rPr>
        <w:t xml:space="preserve">Technical Meetings in Bulgaria </w:t>
      </w:r>
      <w:r w:rsidRPr="00664256">
        <w:rPr>
          <w:rFonts w:ascii="Times New Roman" w:hAnsi="Times New Roman"/>
          <w:b/>
          <w:sz w:val="24"/>
          <w:szCs w:val="24"/>
        </w:rPr>
        <w:t>“Basic” type</w:t>
      </w:r>
    </w:p>
    <w:p w14:paraId="10B44641" w14:textId="77777777" w:rsidR="002F649E" w:rsidRPr="001F3DB3" w:rsidRDefault="002F649E" w:rsidP="002D11E2">
      <w:pPr>
        <w:pStyle w:val="ListParagraph"/>
        <w:spacing w:before="120" w:after="120" w:line="276" w:lineRule="auto"/>
        <w:rPr>
          <w:rFonts w:ascii="Times New Roman" w:hAnsi="Times New Roman" w:cs="Arial Unicode MS"/>
          <w:sz w:val="24"/>
          <w:szCs w:val="24"/>
          <w:u w:val="single"/>
        </w:rPr>
      </w:pPr>
      <w:r w:rsidRPr="001F3DB3">
        <w:rPr>
          <w:rFonts w:ascii="Times New Roman" w:hAnsi="Times New Roman" w:cs="Times New Roman"/>
          <w:sz w:val="24"/>
          <w:szCs w:val="24"/>
          <w:u w:val="single"/>
        </w:rPr>
        <w:t xml:space="preserve">The contractor </w:t>
      </w:r>
      <w:r w:rsidRPr="001F3DB3">
        <w:rPr>
          <w:rFonts w:ascii="Times New Roman" w:hAnsi="Times New Roman" w:cs="Arial Unicode MS"/>
          <w:sz w:val="24"/>
          <w:szCs w:val="24"/>
          <w:u w:val="single"/>
        </w:rPr>
        <w:t>shall ensure the following:</w:t>
      </w:r>
    </w:p>
    <w:p w14:paraId="6EF7F15E" w14:textId="2A03C37C" w:rsidR="002F649E" w:rsidRPr="002718A5" w:rsidRDefault="002F649E" w:rsidP="00115948">
      <w:pPr>
        <w:pStyle w:val="ListParagraph"/>
        <w:numPr>
          <w:ilvl w:val="0"/>
          <w:numId w:val="26"/>
        </w:numPr>
        <w:spacing w:before="120" w:after="120" w:line="276" w:lineRule="auto"/>
        <w:rPr>
          <w:rFonts w:ascii="Times New Roman" w:hAnsi="Times New Roman" w:cs="Arial Unicode MS"/>
          <w:b/>
          <w:sz w:val="24"/>
          <w:szCs w:val="24"/>
        </w:rPr>
      </w:pPr>
      <w:r w:rsidRPr="007A032E">
        <w:rPr>
          <w:rFonts w:ascii="Times New Roman" w:hAnsi="Times New Roman" w:cs="Arial Unicode MS"/>
          <w:b/>
          <w:sz w:val="24"/>
          <w:szCs w:val="24"/>
        </w:rPr>
        <w:t xml:space="preserve">Conference hall for </w:t>
      </w:r>
      <w:r w:rsidR="006B52DF" w:rsidRPr="007A032E">
        <w:rPr>
          <w:rFonts w:ascii="Times New Roman" w:hAnsi="Times New Roman" w:cs="Arial Unicode MS"/>
          <w:b/>
          <w:sz w:val="24"/>
          <w:szCs w:val="24"/>
        </w:rPr>
        <w:t xml:space="preserve">4 hours for </w:t>
      </w:r>
      <w:r w:rsidRPr="002718A5">
        <w:rPr>
          <w:rFonts w:ascii="Times New Roman" w:hAnsi="Times New Roman" w:cs="Arial Unicode MS"/>
          <w:b/>
          <w:sz w:val="24"/>
          <w:szCs w:val="24"/>
        </w:rPr>
        <w:t xml:space="preserve">up to </w:t>
      </w:r>
      <w:r w:rsidR="001E3302" w:rsidRPr="002718A5">
        <w:rPr>
          <w:rFonts w:ascii="Times New Roman" w:hAnsi="Times New Roman" w:cs="Arial Unicode MS"/>
          <w:b/>
          <w:sz w:val="24"/>
          <w:szCs w:val="24"/>
        </w:rPr>
        <w:t xml:space="preserve">15 </w:t>
      </w:r>
      <w:r w:rsidRPr="002718A5">
        <w:rPr>
          <w:rFonts w:ascii="Times New Roman" w:hAnsi="Times New Roman" w:cs="Arial Unicode MS"/>
          <w:b/>
          <w:sz w:val="24"/>
          <w:szCs w:val="24"/>
        </w:rPr>
        <w:t>participants</w:t>
      </w:r>
      <w:r w:rsidR="00642C7F" w:rsidRPr="002718A5">
        <w:rPr>
          <w:rFonts w:ascii="Times New Roman" w:hAnsi="Times New Roman" w:cs="Arial Unicode MS"/>
          <w:b/>
          <w:sz w:val="24"/>
          <w:szCs w:val="24"/>
        </w:rPr>
        <w:t>;</w:t>
      </w:r>
      <w:r w:rsidRPr="002718A5">
        <w:rPr>
          <w:rFonts w:ascii="Times New Roman" w:hAnsi="Times New Roman"/>
          <w:iCs/>
          <w:sz w:val="24"/>
          <w:szCs w:val="24"/>
        </w:rPr>
        <w:t xml:space="preserve">  </w:t>
      </w:r>
    </w:p>
    <w:p w14:paraId="38F3A779" w14:textId="5E3B2545" w:rsidR="002F649E" w:rsidRPr="00A255AC" w:rsidRDefault="002F649E" w:rsidP="00115948">
      <w:pPr>
        <w:pStyle w:val="ListParagraph"/>
        <w:numPr>
          <w:ilvl w:val="0"/>
          <w:numId w:val="26"/>
        </w:numPr>
        <w:spacing w:before="120" w:after="120" w:line="276" w:lineRule="auto"/>
        <w:rPr>
          <w:rFonts w:ascii="Times New Roman" w:hAnsi="Times New Roman" w:cs="Arial Unicode MS"/>
          <w:b/>
          <w:sz w:val="24"/>
          <w:szCs w:val="24"/>
        </w:rPr>
      </w:pPr>
      <w:r w:rsidRPr="002718A5">
        <w:rPr>
          <w:rFonts w:ascii="Times New Roman" w:hAnsi="Times New Roman" w:cs="Arial Unicode MS"/>
          <w:b/>
          <w:sz w:val="24"/>
          <w:szCs w:val="24"/>
        </w:rPr>
        <w:t>Catering</w:t>
      </w:r>
      <w:r w:rsidRPr="002718A5">
        <w:rPr>
          <w:rFonts w:ascii="Times New Roman" w:hAnsi="Times New Roman" w:cs="Arial Unicode MS"/>
          <w:sz w:val="24"/>
          <w:szCs w:val="24"/>
          <w:lang w:val="bg-BG"/>
        </w:rPr>
        <w:t xml:space="preserve"> </w:t>
      </w:r>
      <w:r w:rsidRPr="002718A5">
        <w:rPr>
          <w:rFonts w:ascii="Times New Roman" w:hAnsi="Times New Roman"/>
          <w:sz w:val="24"/>
          <w:szCs w:val="24"/>
          <w:lang w:eastAsia="tr-TR"/>
        </w:rPr>
        <w:t xml:space="preserve">services: 1 </w:t>
      </w:r>
      <w:r w:rsidRPr="002718A5">
        <w:rPr>
          <w:rFonts w:ascii="Times New Roman" w:hAnsi="Times New Roman"/>
          <w:sz w:val="24"/>
          <w:szCs w:val="24"/>
          <w:lang w:val="bg-BG" w:eastAsia="tr-TR"/>
        </w:rPr>
        <w:t>„</w:t>
      </w:r>
      <w:r w:rsidRPr="002718A5">
        <w:rPr>
          <w:rFonts w:ascii="Times New Roman" w:hAnsi="Times New Roman"/>
          <w:sz w:val="24"/>
          <w:szCs w:val="24"/>
          <w:lang w:eastAsia="tr-TR"/>
        </w:rPr>
        <w:t>Coffee break” and 1 “</w:t>
      </w:r>
      <w:r w:rsidR="00FE5ECC" w:rsidRPr="002718A5">
        <w:rPr>
          <w:rFonts w:ascii="Times New Roman" w:hAnsi="Times New Roman"/>
          <w:sz w:val="24"/>
          <w:szCs w:val="24"/>
          <w:lang w:eastAsia="tr-TR"/>
        </w:rPr>
        <w:t xml:space="preserve">Buffet </w:t>
      </w:r>
      <w:r w:rsidRPr="002718A5">
        <w:rPr>
          <w:rFonts w:ascii="Times New Roman" w:hAnsi="Times New Roman"/>
          <w:sz w:val="24"/>
          <w:szCs w:val="24"/>
          <w:lang w:eastAsia="tr-TR"/>
        </w:rPr>
        <w:t xml:space="preserve">lunch” for up to </w:t>
      </w:r>
      <w:r w:rsidR="001E3302" w:rsidRPr="002718A5">
        <w:rPr>
          <w:rFonts w:ascii="Times New Roman" w:hAnsi="Times New Roman"/>
          <w:sz w:val="24"/>
          <w:szCs w:val="24"/>
          <w:lang w:eastAsia="tr-TR"/>
        </w:rPr>
        <w:t>1</w:t>
      </w:r>
      <w:r w:rsidR="001E3302" w:rsidRPr="00A255AC">
        <w:rPr>
          <w:rFonts w:ascii="Times New Roman" w:hAnsi="Times New Roman"/>
          <w:sz w:val="24"/>
          <w:szCs w:val="24"/>
          <w:lang w:eastAsia="tr-TR"/>
        </w:rPr>
        <w:t xml:space="preserve">5 </w:t>
      </w:r>
      <w:r w:rsidRPr="00A255AC">
        <w:rPr>
          <w:rFonts w:ascii="Times New Roman" w:hAnsi="Times New Roman"/>
          <w:sz w:val="24"/>
          <w:szCs w:val="24"/>
          <w:lang w:eastAsia="tr-TR"/>
        </w:rPr>
        <w:t>participants</w:t>
      </w:r>
      <w:r w:rsidR="00642C7F" w:rsidRPr="00A255AC">
        <w:rPr>
          <w:rFonts w:ascii="Times New Roman" w:hAnsi="Times New Roman"/>
          <w:sz w:val="24"/>
          <w:szCs w:val="24"/>
          <w:lang w:eastAsia="tr-TR"/>
        </w:rPr>
        <w:t>;</w:t>
      </w:r>
    </w:p>
    <w:p w14:paraId="766C9E67" w14:textId="6AB047F5" w:rsidR="002F649E" w:rsidRPr="00461CC2" w:rsidRDefault="002F649E" w:rsidP="00115948">
      <w:pPr>
        <w:pStyle w:val="ListParagraph"/>
        <w:numPr>
          <w:ilvl w:val="0"/>
          <w:numId w:val="26"/>
        </w:numPr>
        <w:spacing w:before="120" w:after="120" w:line="276" w:lineRule="auto"/>
        <w:rPr>
          <w:rFonts w:ascii="Times New Roman" w:hAnsi="Times New Roman" w:cs="Arial Unicode MS"/>
          <w:strike/>
          <w:sz w:val="24"/>
          <w:szCs w:val="24"/>
        </w:rPr>
      </w:pPr>
      <w:r w:rsidRPr="00A255AC">
        <w:rPr>
          <w:rFonts w:ascii="Times New Roman" w:hAnsi="Times New Roman" w:cs="Arial Unicode MS"/>
          <w:b/>
          <w:sz w:val="24"/>
          <w:szCs w:val="24"/>
        </w:rPr>
        <w:t>Accommodation</w:t>
      </w:r>
      <w:r w:rsidRPr="00A255AC">
        <w:rPr>
          <w:rFonts w:ascii="Times New Roman" w:hAnsi="Times New Roman" w:cs="Arial Unicode MS"/>
          <w:sz w:val="24"/>
          <w:szCs w:val="24"/>
        </w:rPr>
        <w:t xml:space="preserve"> for up to 5 </w:t>
      </w:r>
      <w:r w:rsidR="000C183E" w:rsidRPr="00A255AC">
        <w:rPr>
          <w:rFonts w:ascii="Times New Roman" w:hAnsi="Times New Roman"/>
          <w:sz w:val="24"/>
          <w:szCs w:val="24"/>
        </w:rPr>
        <w:t>MA/JS</w:t>
      </w:r>
      <w:r w:rsidRPr="00A255AC">
        <w:rPr>
          <w:rFonts w:ascii="Times New Roman" w:hAnsi="Times New Roman" w:cs="Arial Unicode MS"/>
          <w:sz w:val="24"/>
          <w:szCs w:val="24"/>
        </w:rPr>
        <w:t xml:space="preserve"> </w:t>
      </w:r>
      <w:r w:rsidR="000C183E" w:rsidRPr="00A255AC">
        <w:rPr>
          <w:rFonts w:ascii="Times New Roman" w:hAnsi="Times New Roman" w:cs="Arial Unicode MS"/>
          <w:sz w:val="24"/>
          <w:szCs w:val="24"/>
        </w:rPr>
        <w:t xml:space="preserve">staff </w:t>
      </w:r>
      <w:r w:rsidRPr="00A255AC">
        <w:rPr>
          <w:rFonts w:ascii="Times New Roman" w:hAnsi="Times New Roman" w:cs="Arial Unicode MS"/>
          <w:sz w:val="24"/>
          <w:szCs w:val="24"/>
        </w:rPr>
        <w:t>for 1 overnight</w:t>
      </w:r>
      <w:r w:rsidR="00642C7F" w:rsidRPr="00A255AC">
        <w:rPr>
          <w:rFonts w:ascii="Times New Roman" w:hAnsi="Times New Roman" w:cs="Arial Unicode MS"/>
          <w:sz w:val="24"/>
          <w:szCs w:val="24"/>
        </w:rPr>
        <w:t>;</w:t>
      </w:r>
      <w:r w:rsidRPr="00A255AC">
        <w:rPr>
          <w:rFonts w:ascii="Times New Roman" w:hAnsi="Times New Roman" w:cs="Arial Unicode MS"/>
          <w:sz w:val="24"/>
          <w:szCs w:val="24"/>
        </w:rPr>
        <w:t xml:space="preserve"> </w:t>
      </w:r>
    </w:p>
    <w:p w14:paraId="4005C044" w14:textId="77777777" w:rsidR="002F649E" w:rsidRPr="00BB7503" w:rsidRDefault="002F649E" w:rsidP="00115948">
      <w:pPr>
        <w:pStyle w:val="ListParagraph"/>
        <w:numPr>
          <w:ilvl w:val="0"/>
          <w:numId w:val="26"/>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150 km) and back to Sofia. </w:t>
      </w:r>
    </w:p>
    <w:p w14:paraId="2162869E" w14:textId="63468BAE" w:rsidR="002F649E" w:rsidRPr="00BB7503" w:rsidRDefault="002F649E" w:rsidP="00BB7503">
      <w:pPr>
        <w:pStyle w:val="Heading4"/>
        <w:tabs>
          <w:tab w:val="clear" w:pos="1429"/>
          <w:tab w:val="num" w:pos="1276"/>
        </w:tabs>
        <w:spacing w:before="120" w:after="120" w:line="276" w:lineRule="auto"/>
        <w:ind w:left="851"/>
        <w:rPr>
          <w:rFonts w:ascii="Times New Roman" w:hAnsi="Times New Roman"/>
          <w:sz w:val="24"/>
          <w:szCs w:val="24"/>
          <w:u w:val="single"/>
        </w:rPr>
      </w:pPr>
      <w:r w:rsidRPr="00BB7503">
        <w:rPr>
          <w:rFonts w:ascii="Times New Roman" w:hAnsi="Times New Roman"/>
          <w:sz w:val="24"/>
          <w:szCs w:val="24"/>
          <w:u w:val="single"/>
        </w:rPr>
        <w:t xml:space="preserve">Technical Meetings in Bulgaria </w:t>
      </w:r>
      <w:r w:rsidRPr="00BB7503">
        <w:rPr>
          <w:rFonts w:ascii="Times New Roman" w:hAnsi="Times New Roman"/>
          <w:b/>
          <w:sz w:val="24"/>
          <w:szCs w:val="24"/>
          <w:u w:val="single"/>
        </w:rPr>
        <w:t>“Sofia” type</w:t>
      </w:r>
    </w:p>
    <w:p w14:paraId="5BD329B2" w14:textId="4D4CEB0E" w:rsidR="002F649E" w:rsidRPr="001F3DB3" w:rsidRDefault="002F649E" w:rsidP="002D11E2">
      <w:pPr>
        <w:pStyle w:val="ListParagraph"/>
        <w:spacing w:before="120" w:after="120" w:line="276" w:lineRule="auto"/>
        <w:rPr>
          <w:rFonts w:ascii="Times New Roman" w:hAnsi="Times New Roman" w:cs="Times New Roman"/>
          <w:sz w:val="24"/>
          <w:szCs w:val="24"/>
        </w:rPr>
      </w:pPr>
      <w:r w:rsidRPr="00BB7503">
        <w:rPr>
          <w:rFonts w:ascii="Times New Roman" w:hAnsi="Times New Roman" w:cs="Times New Roman"/>
          <w:sz w:val="24"/>
          <w:szCs w:val="24"/>
        </w:rPr>
        <w:t xml:space="preserve">This type of </w:t>
      </w:r>
      <w:r w:rsidR="00000458" w:rsidRPr="00BB7503">
        <w:rPr>
          <w:rFonts w:ascii="Times New Roman" w:hAnsi="Times New Roman"/>
          <w:sz w:val="24"/>
          <w:szCs w:val="24"/>
        </w:rPr>
        <w:t>Technical Meeting</w:t>
      </w:r>
      <w:r w:rsidRPr="002D11E2">
        <w:rPr>
          <w:rFonts w:ascii="Times New Roman" w:hAnsi="Times New Roman" w:cs="Times New Roman"/>
          <w:sz w:val="24"/>
          <w:szCs w:val="24"/>
        </w:rPr>
        <w:t xml:space="preserve"> will be held at </w:t>
      </w:r>
      <w:r w:rsidR="00000458" w:rsidRPr="002D11E2">
        <w:rPr>
          <w:rFonts w:ascii="Times New Roman" w:hAnsi="Times New Roman" w:cs="Times New Roman"/>
          <w:sz w:val="24"/>
          <w:szCs w:val="24"/>
        </w:rPr>
        <w:t xml:space="preserve">the </w:t>
      </w:r>
      <w:r w:rsidRPr="001F3DB3">
        <w:rPr>
          <w:rFonts w:ascii="Times New Roman" w:hAnsi="Times New Roman" w:cs="Times New Roman"/>
          <w:sz w:val="24"/>
          <w:szCs w:val="24"/>
        </w:rPr>
        <w:t xml:space="preserve">Conference hall of the MRDPW. </w:t>
      </w:r>
    </w:p>
    <w:p w14:paraId="4EF38ABF" w14:textId="77777777" w:rsidR="002F649E" w:rsidRPr="001F3DB3" w:rsidRDefault="002F649E" w:rsidP="001F3DB3">
      <w:pPr>
        <w:pStyle w:val="ListParagraph"/>
        <w:spacing w:before="120" w:after="120" w:line="276" w:lineRule="auto"/>
        <w:rPr>
          <w:rFonts w:ascii="Times New Roman" w:hAnsi="Times New Roman" w:cs="Arial Unicode MS"/>
          <w:sz w:val="24"/>
          <w:szCs w:val="24"/>
          <w:u w:val="single"/>
        </w:rPr>
      </w:pPr>
      <w:r w:rsidRPr="001F3DB3">
        <w:rPr>
          <w:rFonts w:ascii="Times New Roman" w:hAnsi="Times New Roman" w:cs="Times New Roman"/>
          <w:sz w:val="24"/>
          <w:szCs w:val="24"/>
          <w:u w:val="single"/>
        </w:rPr>
        <w:t xml:space="preserve">The contractor </w:t>
      </w:r>
      <w:r w:rsidRPr="001F3DB3">
        <w:rPr>
          <w:rFonts w:ascii="Times New Roman" w:hAnsi="Times New Roman" w:cs="Arial Unicode MS"/>
          <w:sz w:val="24"/>
          <w:szCs w:val="24"/>
          <w:u w:val="single"/>
        </w:rPr>
        <w:t>shall ensure the following:</w:t>
      </w:r>
    </w:p>
    <w:p w14:paraId="701EAF9B" w14:textId="190D16F0" w:rsidR="002F649E" w:rsidRPr="002718A5" w:rsidRDefault="002F649E" w:rsidP="00115948">
      <w:pPr>
        <w:pStyle w:val="ListParagraph"/>
        <w:numPr>
          <w:ilvl w:val="0"/>
          <w:numId w:val="27"/>
        </w:numPr>
        <w:spacing w:before="120" w:after="120" w:line="276" w:lineRule="auto"/>
        <w:rPr>
          <w:rFonts w:ascii="Times New Roman" w:hAnsi="Times New Roman" w:cs="Arial Unicode MS"/>
          <w:b/>
          <w:sz w:val="24"/>
          <w:szCs w:val="24"/>
        </w:rPr>
      </w:pPr>
      <w:r w:rsidRPr="007A032E">
        <w:rPr>
          <w:rFonts w:ascii="Times New Roman" w:hAnsi="Times New Roman" w:cs="Arial Unicode MS"/>
          <w:b/>
          <w:sz w:val="24"/>
          <w:szCs w:val="24"/>
        </w:rPr>
        <w:t>Catering</w:t>
      </w:r>
      <w:r w:rsidRPr="007A032E">
        <w:rPr>
          <w:rFonts w:ascii="Times New Roman" w:hAnsi="Times New Roman" w:cs="Arial Unicode MS"/>
          <w:sz w:val="24"/>
          <w:szCs w:val="24"/>
          <w:lang w:val="bg-BG"/>
        </w:rPr>
        <w:t xml:space="preserve"> </w:t>
      </w:r>
      <w:r w:rsidRPr="002718A5">
        <w:rPr>
          <w:rFonts w:ascii="Times New Roman" w:hAnsi="Times New Roman"/>
          <w:sz w:val="24"/>
          <w:szCs w:val="24"/>
          <w:lang w:eastAsia="tr-TR"/>
        </w:rPr>
        <w:t xml:space="preserve">services: 1 </w:t>
      </w:r>
      <w:r w:rsidRPr="002718A5">
        <w:rPr>
          <w:rFonts w:ascii="Times New Roman" w:hAnsi="Times New Roman"/>
          <w:sz w:val="24"/>
          <w:szCs w:val="24"/>
          <w:lang w:val="bg-BG" w:eastAsia="tr-TR"/>
        </w:rPr>
        <w:t>„</w:t>
      </w:r>
      <w:r w:rsidRPr="002718A5">
        <w:rPr>
          <w:rFonts w:ascii="Times New Roman" w:hAnsi="Times New Roman"/>
          <w:sz w:val="24"/>
          <w:szCs w:val="24"/>
          <w:lang w:eastAsia="tr-TR"/>
        </w:rPr>
        <w:t xml:space="preserve">Coffee break” </w:t>
      </w:r>
      <w:r w:rsidR="00842A8E" w:rsidRPr="002718A5">
        <w:rPr>
          <w:rFonts w:ascii="Times New Roman" w:hAnsi="Times New Roman"/>
          <w:sz w:val="24"/>
          <w:szCs w:val="24"/>
          <w:lang w:eastAsia="tr-TR"/>
        </w:rPr>
        <w:t xml:space="preserve">and 1 “Buffet lunch” </w:t>
      </w:r>
      <w:r w:rsidRPr="002718A5">
        <w:rPr>
          <w:rFonts w:ascii="Times New Roman" w:hAnsi="Times New Roman"/>
          <w:sz w:val="24"/>
          <w:szCs w:val="24"/>
          <w:lang w:eastAsia="tr-TR"/>
        </w:rPr>
        <w:t xml:space="preserve">for up to </w:t>
      </w:r>
      <w:r w:rsidR="001E3302" w:rsidRPr="002718A5">
        <w:rPr>
          <w:rFonts w:ascii="Times New Roman" w:hAnsi="Times New Roman"/>
          <w:sz w:val="24"/>
          <w:szCs w:val="24"/>
          <w:lang w:eastAsia="tr-TR"/>
        </w:rPr>
        <w:t>15</w:t>
      </w:r>
      <w:r w:rsidRPr="002718A5">
        <w:rPr>
          <w:rFonts w:ascii="Times New Roman" w:hAnsi="Times New Roman"/>
          <w:sz w:val="24"/>
          <w:szCs w:val="24"/>
          <w:lang w:eastAsia="tr-TR"/>
        </w:rPr>
        <w:t xml:space="preserve"> participants.</w:t>
      </w:r>
    </w:p>
    <w:p w14:paraId="138CC1D3" w14:textId="253826E8" w:rsidR="002F649E" w:rsidRPr="002718A5" w:rsidRDefault="002F649E" w:rsidP="00BB7503">
      <w:pPr>
        <w:pStyle w:val="Heading4"/>
        <w:tabs>
          <w:tab w:val="clear" w:pos="1429"/>
        </w:tabs>
        <w:spacing w:before="120" w:after="120" w:line="276" w:lineRule="auto"/>
        <w:ind w:left="851"/>
        <w:rPr>
          <w:rFonts w:ascii="Times New Roman" w:hAnsi="Times New Roman"/>
          <w:sz w:val="24"/>
          <w:szCs w:val="24"/>
          <w:u w:val="single"/>
        </w:rPr>
      </w:pPr>
      <w:r w:rsidRPr="002718A5">
        <w:rPr>
          <w:rFonts w:ascii="Times New Roman" w:hAnsi="Times New Roman"/>
          <w:sz w:val="24"/>
          <w:szCs w:val="24"/>
          <w:u w:val="single"/>
        </w:rPr>
        <w:t xml:space="preserve">Technical Meetings in Bulgaria </w:t>
      </w:r>
      <w:r w:rsidRPr="002718A5">
        <w:rPr>
          <w:rFonts w:ascii="Times New Roman" w:hAnsi="Times New Roman"/>
          <w:b/>
          <w:sz w:val="24"/>
          <w:szCs w:val="24"/>
          <w:u w:val="single"/>
        </w:rPr>
        <w:t>“Long travel” type</w:t>
      </w:r>
    </w:p>
    <w:p w14:paraId="19F48AA1" w14:textId="77777777" w:rsidR="002F649E" w:rsidRPr="00A255AC" w:rsidRDefault="002F649E" w:rsidP="002D11E2">
      <w:pPr>
        <w:pStyle w:val="ListParagraph"/>
        <w:spacing w:before="120" w:after="120" w:line="276" w:lineRule="auto"/>
        <w:rPr>
          <w:rFonts w:ascii="Times New Roman" w:hAnsi="Times New Roman" w:cs="Arial Unicode MS"/>
          <w:sz w:val="24"/>
          <w:szCs w:val="24"/>
          <w:u w:val="single"/>
        </w:rPr>
      </w:pPr>
      <w:r w:rsidRPr="00A255AC">
        <w:rPr>
          <w:rFonts w:ascii="Times New Roman" w:hAnsi="Times New Roman" w:cs="Times New Roman"/>
          <w:sz w:val="24"/>
          <w:szCs w:val="24"/>
          <w:u w:val="single"/>
        </w:rPr>
        <w:t xml:space="preserve">The contractor </w:t>
      </w:r>
      <w:r w:rsidRPr="00A255AC">
        <w:rPr>
          <w:rFonts w:ascii="Times New Roman" w:hAnsi="Times New Roman" w:cs="Arial Unicode MS"/>
          <w:sz w:val="24"/>
          <w:szCs w:val="24"/>
          <w:u w:val="single"/>
        </w:rPr>
        <w:t>shall ensure the following:</w:t>
      </w:r>
    </w:p>
    <w:p w14:paraId="55770732" w14:textId="2635C729" w:rsidR="002F649E" w:rsidRPr="00A255AC" w:rsidRDefault="002F649E" w:rsidP="00115948">
      <w:pPr>
        <w:pStyle w:val="ListParagraph"/>
        <w:numPr>
          <w:ilvl w:val="0"/>
          <w:numId w:val="28"/>
        </w:numPr>
        <w:spacing w:before="120" w:after="120" w:line="276" w:lineRule="auto"/>
        <w:rPr>
          <w:rFonts w:ascii="Times New Roman" w:hAnsi="Times New Roman" w:cs="Arial Unicode MS"/>
          <w:b/>
          <w:sz w:val="24"/>
          <w:szCs w:val="24"/>
        </w:rPr>
      </w:pPr>
      <w:r w:rsidRPr="00A255AC">
        <w:rPr>
          <w:rFonts w:ascii="Times New Roman" w:hAnsi="Times New Roman" w:cs="Arial Unicode MS"/>
          <w:b/>
          <w:sz w:val="24"/>
          <w:szCs w:val="24"/>
        </w:rPr>
        <w:t xml:space="preserve">Conference hall for </w:t>
      </w:r>
      <w:r w:rsidR="006B52DF" w:rsidRPr="00A255AC">
        <w:rPr>
          <w:rFonts w:ascii="Times New Roman" w:hAnsi="Times New Roman" w:cs="Arial Unicode MS"/>
          <w:b/>
          <w:sz w:val="24"/>
          <w:szCs w:val="24"/>
        </w:rPr>
        <w:t xml:space="preserve">4 hours for </w:t>
      </w:r>
      <w:r w:rsidRPr="00A255AC">
        <w:rPr>
          <w:rFonts w:ascii="Times New Roman" w:hAnsi="Times New Roman" w:cs="Arial Unicode MS"/>
          <w:b/>
          <w:sz w:val="24"/>
          <w:szCs w:val="24"/>
        </w:rPr>
        <w:t xml:space="preserve">up to </w:t>
      </w:r>
      <w:r w:rsidR="001E3302" w:rsidRPr="00A255AC">
        <w:rPr>
          <w:rFonts w:ascii="Times New Roman" w:hAnsi="Times New Roman" w:cs="Arial Unicode MS"/>
          <w:b/>
          <w:sz w:val="24"/>
          <w:szCs w:val="24"/>
        </w:rPr>
        <w:t xml:space="preserve">15 </w:t>
      </w:r>
      <w:r w:rsidRPr="00A255AC">
        <w:rPr>
          <w:rFonts w:ascii="Times New Roman" w:hAnsi="Times New Roman" w:cs="Arial Unicode MS"/>
          <w:b/>
          <w:sz w:val="24"/>
          <w:szCs w:val="24"/>
        </w:rPr>
        <w:t>participants</w:t>
      </w:r>
      <w:r w:rsidR="00642C7F" w:rsidRPr="00A255AC">
        <w:rPr>
          <w:rFonts w:ascii="Times New Roman" w:hAnsi="Times New Roman" w:cs="Arial Unicode MS"/>
          <w:b/>
          <w:sz w:val="24"/>
          <w:szCs w:val="24"/>
        </w:rPr>
        <w:t>;</w:t>
      </w:r>
      <w:r w:rsidRPr="00A255AC">
        <w:rPr>
          <w:rFonts w:ascii="Times New Roman" w:hAnsi="Times New Roman"/>
          <w:iCs/>
          <w:sz w:val="24"/>
          <w:szCs w:val="24"/>
        </w:rPr>
        <w:t xml:space="preserve">  </w:t>
      </w:r>
    </w:p>
    <w:p w14:paraId="525BF8A8" w14:textId="6E43D5D9" w:rsidR="002F649E" w:rsidRPr="00BB7503" w:rsidRDefault="002F649E" w:rsidP="00115948">
      <w:pPr>
        <w:pStyle w:val="ListParagraph"/>
        <w:numPr>
          <w:ilvl w:val="0"/>
          <w:numId w:val="28"/>
        </w:numPr>
        <w:spacing w:before="120" w:after="120" w:line="276" w:lineRule="auto"/>
        <w:rPr>
          <w:rFonts w:ascii="Times New Roman" w:hAnsi="Times New Roman" w:cs="Arial Unicode MS"/>
          <w:b/>
          <w:sz w:val="24"/>
          <w:szCs w:val="24"/>
        </w:rPr>
      </w:pPr>
      <w:r w:rsidRPr="00A255AC">
        <w:rPr>
          <w:rFonts w:ascii="Times New Roman" w:hAnsi="Times New Roman" w:cs="Arial Unicode MS"/>
          <w:b/>
          <w:sz w:val="24"/>
          <w:szCs w:val="24"/>
        </w:rPr>
        <w:t>Catering</w:t>
      </w:r>
      <w:r w:rsidRPr="00A255AC">
        <w:rPr>
          <w:rFonts w:ascii="Times New Roman" w:hAnsi="Times New Roman" w:cs="Arial Unicode MS"/>
          <w:sz w:val="24"/>
          <w:szCs w:val="24"/>
          <w:lang w:val="bg-BG"/>
        </w:rPr>
        <w:t xml:space="preserve"> </w:t>
      </w:r>
      <w:r w:rsidRPr="00A255AC">
        <w:rPr>
          <w:rFonts w:ascii="Times New Roman" w:hAnsi="Times New Roman"/>
          <w:sz w:val="24"/>
          <w:szCs w:val="24"/>
          <w:lang w:eastAsia="tr-TR"/>
        </w:rPr>
        <w:t xml:space="preserve">services: 1 </w:t>
      </w:r>
      <w:r w:rsidRPr="00A255AC">
        <w:rPr>
          <w:rFonts w:ascii="Times New Roman" w:hAnsi="Times New Roman"/>
          <w:sz w:val="24"/>
          <w:szCs w:val="24"/>
          <w:lang w:val="bg-BG" w:eastAsia="tr-TR"/>
        </w:rPr>
        <w:t>„</w:t>
      </w:r>
      <w:r w:rsidRPr="00461CC2">
        <w:rPr>
          <w:rFonts w:ascii="Times New Roman" w:hAnsi="Times New Roman"/>
          <w:sz w:val="24"/>
          <w:szCs w:val="24"/>
          <w:lang w:eastAsia="tr-TR"/>
        </w:rPr>
        <w:t>Coffee break” and 1 “</w:t>
      </w:r>
      <w:r w:rsidR="00242D15" w:rsidRPr="00BB7503">
        <w:rPr>
          <w:rFonts w:ascii="Times New Roman" w:hAnsi="Times New Roman"/>
          <w:sz w:val="24"/>
          <w:szCs w:val="24"/>
          <w:lang w:eastAsia="tr-TR"/>
        </w:rPr>
        <w:t>Bu</w:t>
      </w:r>
      <w:proofErr w:type="spellStart"/>
      <w:r w:rsidR="00242D15" w:rsidRPr="00BB7503">
        <w:rPr>
          <w:rFonts w:ascii="Times New Roman" w:hAnsi="Times New Roman"/>
          <w:sz w:val="24"/>
          <w:szCs w:val="24"/>
          <w:lang w:val="en-US" w:eastAsia="tr-TR"/>
        </w:rPr>
        <w:t>ffet</w:t>
      </w:r>
      <w:proofErr w:type="spellEnd"/>
      <w:r w:rsidR="00242D15" w:rsidRPr="00BB7503">
        <w:rPr>
          <w:rFonts w:ascii="Times New Roman" w:hAnsi="Times New Roman"/>
          <w:sz w:val="24"/>
          <w:szCs w:val="24"/>
          <w:lang w:eastAsia="tr-TR"/>
        </w:rPr>
        <w:t xml:space="preserve"> </w:t>
      </w:r>
      <w:r w:rsidRPr="00BB7503">
        <w:rPr>
          <w:rFonts w:ascii="Times New Roman" w:hAnsi="Times New Roman"/>
          <w:sz w:val="24"/>
          <w:szCs w:val="24"/>
          <w:lang w:eastAsia="tr-TR"/>
        </w:rPr>
        <w:t xml:space="preserve">lunch” for up to </w:t>
      </w:r>
      <w:r w:rsidR="001E3302" w:rsidRPr="00BB7503">
        <w:rPr>
          <w:rFonts w:ascii="Times New Roman" w:hAnsi="Times New Roman"/>
          <w:sz w:val="24"/>
          <w:szCs w:val="24"/>
          <w:lang w:eastAsia="tr-TR"/>
        </w:rPr>
        <w:t xml:space="preserve">15 </w:t>
      </w:r>
      <w:r w:rsidRPr="00BB7503">
        <w:rPr>
          <w:rFonts w:ascii="Times New Roman" w:hAnsi="Times New Roman"/>
          <w:sz w:val="24"/>
          <w:szCs w:val="24"/>
          <w:lang w:eastAsia="tr-TR"/>
        </w:rPr>
        <w:t>participants</w:t>
      </w:r>
      <w:r w:rsidR="00642C7F" w:rsidRPr="00BB7503">
        <w:rPr>
          <w:rFonts w:ascii="Times New Roman" w:hAnsi="Times New Roman"/>
          <w:sz w:val="24"/>
          <w:szCs w:val="24"/>
          <w:lang w:eastAsia="tr-TR"/>
        </w:rPr>
        <w:t>;</w:t>
      </w:r>
    </w:p>
    <w:p w14:paraId="2D5F29A9" w14:textId="044C63EE" w:rsidR="002F649E" w:rsidRPr="00BB7503" w:rsidRDefault="002F649E" w:rsidP="00115948">
      <w:pPr>
        <w:pStyle w:val="ListParagraph"/>
        <w:numPr>
          <w:ilvl w:val="0"/>
          <w:numId w:val="28"/>
        </w:numPr>
        <w:spacing w:before="120" w:after="120" w:line="276" w:lineRule="auto"/>
        <w:rPr>
          <w:rFonts w:ascii="Times New Roman" w:hAnsi="Times New Roman" w:cs="Arial Unicode MS"/>
          <w:strike/>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w:t>
      </w:r>
      <w:r w:rsidR="00642C7F" w:rsidRPr="00BB7503">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36CE1010" w14:textId="77777777" w:rsidR="002F649E" w:rsidRPr="00BB7503" w:rsidRDefault="002F649E" w:rsidP="00115948">
      <w:pPr>
        <w:pStyle w:val="ListParagraph"/>
        <w:numPr>
          <w:ilvl w:val="0"/>
          <w:numId w:val="28"/>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400 km) and back to Sofia. </w:t>
      </w:r>
    </w:p>
    <w:p w14:paraId="11F170A9" w14:textId="77777777" w:rsidR="00A0245F" w:rsidRPr="002D11E2" w:rsidRDefault="00A0245F" w:rsidP="00BB7503">
      <w:pPr>
        <w:pStyle w:val="Heading3"/>
        <w:spacing w:before="120" w:after="120" w:line="276" w:lineRule="auto"/>
      </w:pPr>
      <w:r w:rsidRPr="002D11E2">
        <w:t>Training events:</w:t>
      </w:r>
    </w:p>
    <w:p w14:paraId="05147DE3" w14:textId="433C77AC" w:rsidR="002F649E" w:rsidRPr="00BB7503" w:rsidRDefault="002F649E" w:rsidP="00BB7503">
      <w:pPr>
        <w:pStyle w:val="Heading4"/>
        <w:tabs>
          <w:tab w:val="clear" w:pos="1429"/>
        </w:tabs>
        <w:spacing w:before="120" w:after="120" w:line="276" w:lineRule="auto"/>
        <w:ind w:left="851"/>
        <w:rPr>
          <w:rFonts w:ascii="Times New Roman" w:hAnsi="Times New Roman"/>
          <w:sz w:val="24"/>
          <w:szCs w:val="24"/>
          <w:u w:val="single"/>
        </w:rPr>
      </w:pPr>
      <w:r w:rsidRPr="001F3DB3">
        <w:rPr>
          <w:rFonts w:ascii="Times New Roman" w:hAnsi="Times New Roman"/>
          <w:sz w:val="24"/>
          <w:szCs w:val="24"/>
          <w:u w:val="single"/>
        </w:rPr>
        <w:t xml:space="preserve"> </w:t>
      </w:r>
      <w:r w:rsidRPr="00BB7503">
        <w:rPr>
          <w:rFonts w:ascii="Times New Roman" w:hAnsi="Times New Roman"/>
          <w:sz w:val="24"/>
          <w:szCs w:val="24"/>
          <w:u w:val="single"/>
        </w:rPr>
        <w:t>Trainings for the Strategy board in Bulgaria “Basic” type</w:t>
      </w:r>
    </w:p>
    <w:p w14:paraId="7E2E2B34" w14:textId="77777777" w:rsidR="002F649E" w:rsidRPr="001F3DB3" w:rsidRDefault="002F649E" w:rsidP="002D11E2">
      <w:pPr>
        <w:spacing w:before="120" w:after="120" w:line="276" w:lineRule="auto"/>
        <w:rPr>
          <w:rFonts w:ascii="Times New Roman" w:hAnsi="Times New Roman"/>
          <w:sz w:val="24"/>
          <w:szCs w:val="24"/>
        </w:rPr>
      </w:pPr>
      <w:r w:rsidRPr="002D11E2">
        <w:rPr>
          <w:rFonts w:ascii="Times New Roman" w:hAnsi="Times New Roman"/>
          <w:sz w:val="24"/>
          <w:szCs w:val="24"/>
        </w:rPr>
        <w:t>The aim of the event is to increase Strategy board members’ knowledge and skills for good management and</w:t>
      </w:r>
      <w:r w:rsidRPr="001F3DB3">
        <w:rPr>
          <w:rFonts w:ascii="Times New Roman" w:hAnsi="Times New Roman"/>
          <w:sz w:val="24"/>
          <w:szCs w:val="24"/>
        </w:rPr>
        <w:t xml:space="preserve"> to present good practices in project selection. The training will take place before the work of the Strategy board starts.</w:t>
      </w:r>
    </w:p>
    <w:p w14:paraId="4C3C5D81" w14:textId="77777777" w:rsidR="002F649E" w:rsidRPr="001F3DB3" w:rsidRDefault="002F649E" w:rsidP="001F3DB3">
      <w:pPr>
        <w:spacing w:before="120" w:after="120" w:line="276" w:lineRule="auto"/>
        <w:rPr>
          <w:rFonts w:ascii="Times New Roman" w:hAnsi="Times New Roman" w:cs="Arial Unicode MS"/>
          <w:sz w:val="24"/>
          <w:szCs w:val="24"/>
          <w:u w:val="single"/>
        </w:rPr>
      </w:pPr>
      <w:r w:rsidRPr="001F3DB3">
        <w:rPr>
          <w:rFonts w:ascii="Times New Roman" w:hAnsi="Times New Roman"/>
          <w:sz w:val="24"/>
          <w:szCs w:val="24"/>
          <w:u w:val="single"/>
        </w:rPr>
        <w:t xml:space="preserve">The contractor </w:t>
      </w:r>
      <w:r w:rsidRPr="001F3DB3">
        <w:rPr>
          <w:rFonts w:ascii="Times New Roman" w:hAnsi="Times New Roman" w:cs="Arial Unicode MS"/>
          <w:sz w:val="24"/>
          <w:szCs w:val="24"/>
          <w:u w:val="single"/>
        </w:rPr>
        <w:t>shall ensure the following:</w:t>
      </w:r>
    </w:p>
    <w:p w14:paraId="42DC0231" w14:textId="0ECB1870" w:rsidR="002F649E" w:rsidRPr="002718A5" w:rsidRDefault="002F649E" w:rsidP="00115948">
      <w:pPr>
        <w:pStyle w:val="ListParagraph"/>
        <w:numPr>
          <w:ilvl w:val="0"/>
          <w:numId w:val="35"/>
        </w:numPr>
        <w:spacing w:before="120" w:after="120" w:line="276" w:lineRule="auto"/>
        <w:rPr>
          <w:rFonts w:ascii="Times New Roman" w:hAnsi="Times New Roman" w:cs="Arial Unicode MS"/>
          <w:b/>
          <w:sz w:val="24"/>
          <w:szCs w:val="24"/>
        </w:rPr>
      </w:pPr>
      <w:r w:rsidRPr="001F3DB3">
        <w:rPr>
          <w:rFonts w:ascii="Times New Roman" w:hAnsi="Times New Roman" w:cs="Arial Unicode MS"/>
          <w:b/>
          <w:sz w:val="24"/>
          <w:szCs w:val="24"/>
        </w:rPr>
        <w:t xml:space="preserve">Conference hall for </w:t>
      </w:r>
      <w:r w:rsidR="006B52DF" w:rsidRPr="007A032E">
        <w:rPr>
          <w:rFonts w:ascii="Times New Roman" w:hAnsi="Times New Roman" w:cs="Arial Unicode MS"/>
          <w:b/>
          <w:sz w:val="24"/>
          <w:szCs w:val="24"/>
        </w:rPr>
        <w:t xml:space="preserve">4 hours for </w:t>
      </w:r>
      <w:r w:rsidRPr="007A032E">
        <w:rPr>
          <w:rFonts w:ascii="Times New Roman" w:hAnsi="Times New Roman" w:cs="Arial Unicode MS"/>
          <w:b/>
          <w:sz w:val="24"/>
          <w:szCs w:val="24"/>
        </w:rPr>
        <w:t xml:space="preserve">up </w:t>
      </w:r>
      <w:r w:rsidRPr="002718A5">
        <w:rPr>
          <w:rFonts w:ascii="Times New Roman" w:hAnsi="Times New Roman" w:cs="Arial Unicode MS"/>
          <w:b/>
          <w:sz w:val="24"/>
          <w:szCs w:val="24"/>
        </w:rPr>
        <w:t>to 40 participants</w:t>
      </w:r>
      <w:r w:rsidR="00642C7F" w:rsidRPr="002718A5">
        <w:rPr>
          <w:rFonts w:ascii="Times New Roman" w:hAnsi="Times New Roman" w:cs="Arial Unicode MS"/>
          <w:b/>
          <w:sz w:val="24"/>
          <w:szCs w:val="24"/>
        </w:rPr>
        <w:t>;</w:t>
      </w:r>
      <w:r w:rsidRPr="002718A5">
        <w:rPr>
          <w:rFonts w:ascii="Times New Roman" w:hAnsi="Times New Roman"/>
          <w:iCs/>
          <w:sz w:val="24"/>
          <w:szCs w:val="24"/>
        </w:rPr>
        <w:t xml:space="preserve">  </w:t>
      </w:r>
    </w:p>
    <w:p w14:paraId="0D4CF3F6" w14:textId="01C7D3D6" w:rsidR="002F649E" w:rsidRPr="00A255AC" w:rsidRDefault="002F649E" w:rsidP="00115948">
      <w:pPr>
        <w:pStyle w:val="ListParagraph"/>
        <w:numPr>
          <w:ilvl w:val="0"/>
          <w:numId w:val="35"/>
        </w:numPr>
        <w:spacing w:before="120" w:after="120" w:line="276" w:lineRule="auto"/>
        <w:rPr>
          <w:rFonts w:ascii="Times New Roman" w:hAnsi="Times New Roman" w:cs="Arial Unicode MS"/>
          <w:b/>
          <w:sz w:val="24"/>
          <w:szCs w:val="24"/>
        </w:rPr>
      </w:pPr>
      <w:r w:rsidRPr="002718A5">
        <w:rPr>
          <w:rFonts w:ascii="Times New Roman" w:hAnsi="Times New Roman" w:cs="Arial Unicode MS"/>
          <w:b/>
          <w:sz w:val="24"/>
          <w:szCs w:val="24"/>
        </w:rPr>
        <w:lastRenderedPageBreak/>
        <w:t>Catering</w:t>
      </w:r>
      <w:r w:rsidRPr="002718A5">
        <w:rPr>
          <w:rFonts w:ascii="Times New Roman" w:hAnsi="Times New Roman" w:cs="Arial Unicode MS"/>
          <w:sz w:val="24"/>
          <w:szCs w:val="24"/>
          <w:lang w:val="bg-BG"/>
        </w:rPr>
        <w:t xml:space="preserve"> </w:t>
      </w:r>
      <w:r w:rsidRPr="002718A5">
        <w:rPr>
          <w:rFonts w:ascii="Times New Roman" w:hAnsi="Times New Roman"/>
          <w:sz w:val="24"/>
          <w:szCs w:val="24"/>
          <w:lang w:eastAsia="tr-TR"/>
        </w:rPr>
        <w:t xml:space="preserve">services: </w:t>
      </w:r>
      <w:r w:rsidRPr="00A255AC">
        <w:rPr>
          <w:rFonts w:ascii="Times New Roman" w:hAnsi="Times New Roman"/>
          <w:sz w:val="24"/>
          <w:szCs w:val="24"/>
          <w:lang w:eastAsia="tr-TR"/>
        </w:rPr>
        <w:t xml:space="preserve">1 </w:t>
      </w:r>
      <w:r w:rsidRPr="00A255AC">
        <w:rPr>
          <w:rFonts w:ascii="Times New Roman" w:hAnsi="Times New Roman"/>
          <w:sz w:val="24"/>
          <w:szCs w:val="24"/>
          <w:lang w:val="bg-BG" w:eastAsia="tr-TR"/>
        </w:rPr>
        <w:t>„</w:t>
      </w:r>
      <w:r w:rsidRPr="00A255AC">
        <w:rPr>
          <w:rFonts w:ascii="Times New Roman" w:hAnsi="Times New Roman"/>
          <w:sz w:val="24"/>
          <w:szCs w:val="24"/>
          <w:lang w:eastAsia="tr-TR"/>
        </w:rPr>
        <w:t>Coffee break” and 1 “</w:t>
      </w:r>
      <w:r w:rsidR="00242D15" w:rsidRPr="00A255AC">
        <w:rPr>
          <w:rFonts w:ascii="Times New Roman" w:hAnsi="Times New Roman"/>
          <w:sz w:val="24"/>
          <w:szCs w:val="24"/>
          <w:lang w:eastAsia="tr-TR"/>
        </w:rPr>
        <w:t xml:space="preserve">Buffet </w:t>
      </w:r>
      <w:r w:rsidRPr="00A255AC">
        <w:rPr>
          <w:rFonts w:ascii="Times New Roman" w:hAnsi="Times New Roman"/>
          <w:sz w:val="24"/>
          <w:szCs w:val="24"/>
          <w:lang w:eastAsia="tr-TR"/>
        </w:rPr>
        <w:t>lunch” for up to 40 participants</w:t>
      </w:r>
      <w:r w:rsidR="00642C7F" w:rsidRPr="00A255AC">
        <w:rPr>
          <w:rFonts w:ascii="Times New Roman" w:hAnsi="Times New Roman"/>
          <w:sz w:val="24"/>
          <w:szCs w:val="24"/>
          <w:lang w:eastAsia="tr-TR"/>
        </w:rPr>
        <w:t>;</w:t>
      </w:r>
    </w:p>
    <w:p w14:paraId="65158E80" w14:textId="64E50C6A" w:rsidR="002F649E" w:rsidRPr="00276D31" w:rsidRDefault="002F649E" w:rsidP="00115948">
      <w:pPr>
        <w:pStyle w:val="ListParagraph"/>
        <w:numPr>
          <w:ilvl w:val="0"/>
          <w:numId w:val="35"/>
        </w:numPr>
        <w:spacing w:before="120" w:after="120" w:line="276" w:lineRule="auto"/>
        <w:rPr>
          <w:rFonts w:ascii="Times New Roman" w:hAnsi="Times New Roman" w:cs="Arial Unicode MS"/>
          <w:sz w:val="24"/>
          <w:szCs w:val="24"/>
        </w:rPr>
      </w:pPr>
      <w:r w:rsidRPr="00276D31">
        <w:rPr>
          <w:rFonts w:ascii="Times New Roman" w:hAnsi="Times New Roman" w:cs="Arial Unicode MS"/>
          <w:b/>
          <w:sz w:val="24"/>
          <w:szCs w:val="24"/>
        </w:rPr>
        <w:t>Accommodation</w:t>
      </w:r>
      <w:r w:rsidRPr="00276D31">
        <w:rPr>
          <w:rFonts w:ascii="Times New Roman" w:hAnsi="Times New Roman" w:cs="Arial Unicode MS"/>
          <w:sz w:val="24"/>
          <w:szCs w:val="24"/>
        </w:rPr>
        <w:t xml:space="preserve"> for up to 5 </w:t>
      </w:r>
      <w:r w:rsidR="00793F4D" w:rsidRPr="00276D31">
        <w:rPr>
          <w:rFonts w:ascii="Times New Roman" w:hAnsi="Times New Roman"/>
          <w:sz w:val="24"/>
          <w:szCs w:val="24"/>
        </w:rPr>
        <w:t>MA/JS staff</w:t>
      </w:r>
      <w:r w:rsidRPr="00276D31">
        <w:rPr>
          <w:rFonts w:ascii="Times New Roman" w:hAnsi="Times New Roman" w:cs="Arial Unicode MS"/>
          <w:sz w:val="24"/>
          <w:szCs w:val="24"/>
        </w:rPr>
        <w:t xml:space="preserve"> for 1 overnight</w:t>
      </w:r>
      <w:r w:rsidR="00642C7F" w:rsidRPr="00276D31">
        <w:rPr>
          <w:rFonts w:ascii="Times New Roman" w:hAnsi="Times New Roman" w:cs="Arial Unicode MS"/>
          <w:sz w:val="24"/>
          <w:szCs w:val="24"/>
        </w:rPr>
        <w:t>;</w:t>
      </w:r>
      <w:r w:rsidRPr="00276D31">
        <w:rPr>
          <w:rFonts w:ascii="Times New Roman" w:hAnsi="Times New Roman" w:cs="Arial Unicode MS"/>
          <w:sz w:val="24"/>
          <w:szCs w:val="24"/>
        </w:rPr>
        <w:t xml:space="preserve"> </w:t>
      </w:r>
    </w:p>
    <w:p w14:paraId="0708BC50" w14:textId="52703F91" w:rsidR="002F649E" w:rsidRPr="00BB7503" w:rsidRDefault="002F649E" w:rsidP="00115948">
      <w:pPr>
        <w:pStyle w:val="ListParagraph"/>
        <w:numPr>
          <w:ilvl w:val="0"/>
          <w:numId w:val="35"/>
        </w:numPr>
        <w:spacing w:before="120" w:after="120" w:line="276" w:lineRule="auto"/>
        <w:rPr>
          <w:rFonts w:ascii="Times New Roman" w:hAnsi="Times New Roman" w:cs="Arial Unicode MS"/>
          <w:sz w:val="24"/>
          <w:szCs w:val="24"/>
        </w:rPr>
      </w:pPr>
      <w:r w:rsidRPr="00461CC2">
        <w:rPr>
          <w:rFonts w:ascii="Times New Roman" w:hAnsi="Times New Roman"/>
          <w:b/>
          <w:sz w:val="24"/>
          <w:szCs w:val="24"/>
        </w:rPr>
        <w:t>Transportation</w:t>
      </w:r>
      <w:r w:rsidRPr="00461CC2">
        <w:rPr>
          <w:rFonts w:ascii="Times New Roman" w:hAnsi="Times New Roman"/>
          <w:sz w:val="24"/>
          <w:szCs w:val="24"/>
        </w:rPr>
        <w:t xml:space="preserve"> of up to 15 </w:t>
      </w:r>
      <w:r w:rsidR="00793F4D" w:rsidRPr="00461CC2">
        <w:rPr>
          <w:rFonts w:ascii="Times New Roman" w:hAnsi="Times New Roman"/>
          <w:sz w:val="24"/>
          <w:szCs w:val="24"/>
        </w:rPr>
        <w:t xml:space="preserve">SB/MA/JS staff </w:t>
      </w:r>
      <w:r w:rsidRPr="00BB7503">
        <w:rPr>
          <w:rFonts w:ascii="Times New Roman" w:hAnsi="Times New Roman"/>
          <w:sz w:val="24"/>
          <w:szCs w:val="24"/>
        </w:rPr>
        <w:t xml:space="preserve">from Sofia to the place of the meeting (up to 200 km) and back to Sofia. </w:t>
      </w:r>
    </w:p>
    <w:p w14:paraId="318ABF8E" w14:textId="09E663D1" w:rsidR="004624D0" w:rsidRPr="00BB7503" w:rsidRDefault="004624D0" w:rsidP="00BB7503">
      <w:pPr>
        <w:pStyle w:val="Heading4"/>
        <w:tabs>
          <w:tab w:val="clear" w:pos="1429"/>
        </w:tabs>
        <w:spacing w:before="120" w:after="120" w:line="276" w:lineRule="auto"/>
        <w:ind w:left="851"/>
        <w:rPr>
          <w:rFonts w:ascii="Times New Roman" w:hAnsi="Times New Roman"/>
          <w:sz w:val="24"/>
          <w:szCs w:val="24"/>
          <w:u w:val="single"/>
        </w:rPr>
      </w:pPr>
      <w:r w:rsidRPr="00BB7503">
        <w:rPr>
          <w:rFonts w:ascii="Times New Roman" w:hAnsi="Times New Roman"/>
          <w:sz w:val="24"/>
          <w:szCs w:val="24"/>
          <w:u w:val="single"/>
        </w:rPr>
        <w:t xml:space="preserve">Trainings for the Strategy board in Bulgaria </w:t>
      </w:r>
      <w:r w:rsidRPr="00BB7503">
        <w:rPr>
          <w:rFonts w:ascii="Times New Roman" w:hAnsi="Times New Roman"/>
          <w:b/>
          <w:sz w:val="24"/>
          <w:szCs w:val="24"/>
          <w:u w:val="single"/>
        </w:rPr>
        <w:t>“Long travel” type</w:t>
      </w:r>
    </w:p>
    <w:p w14:paraId="5C118A24" w14:textId="77777777" w:rsidR="004624D0" w:rsidRPr="00BB7503" w:rsidRDefault="004624D0" w:rsidP="002D11E2">
      <w:pPr>
        <w:spacing w:before="120" w:after="120" w:line="276" w:lineRule="auto"/>
        <w:rPr>
          <w:rFonts w:ascii="Times New Roman" w:hAnsi="Times New Roman" w:cs="Arial Unicode MS"/>
          <w:sz w:val="24"/>
          <w:szCs w:val="24"/>
          <w:u w:val="single"/>
        </w:rPr>
      </w:pPr>
      <w:r w:rsidRPr="00BB7503">
        <w:rPr>
          <w:rFonts w:ascii="Times New Roman" w:hAnsi="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27ED6E08" w14:textId="5E563217" w:rsidR="004624D0" w:rsidRPr="00BB7503" w:rsidRDefault="004624D0" w:rsidP="00115948">
      <w:pPr>
        <w:pStyle w:val="ListParagraph"/>
        <w:numPr>
          <w:ilvl w:val="0"/>
          <w:numId w:val="43"/>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6B52DF" w:rsidRPr="00BB7503">
        <w:rPr>
          <w:rFonts w:ascii="Times New Roman" w:hAnsi="Times New Roman" w:cs="Arial Unicode MS"/>
          <w:b/>
          <w:sz w:val="24"/>
          <w:szCs w:val="24"/>
        </w:rPr>
        <w:t xml:space="preserve">4 hours for </w:t>
      </w:r>
      <w:r w:rsidRPr="00BB7503">
        <w:rPr>
          <w:rFonts w:ascii="Times New Roman" w:hAnsi="Times New Roman" w:cs="Arial Unicode MS"/>
          <w:b/>
          <w:sz w:val="24"/>
          <w:szCs w:val="24"/>
        </w:rPr>
        <w:t>up to 40 participants;</w:t>
      </w:r>
      <w:r w:rsidRPr="00BB7503">
        <w:rPr>
          <w:rFonts w:ascii="Times New Roman" w:hAnsi="Times New Roman"/>
          <w:iCs/>
          <w:sz w:val="24"/>
          <w:szCs w:val="24"/>
        </w:rPr>
        <w:t xml:space="preserve">  </w:t>
      </w:r>
    </w:p>
    <w:p w14:paraId="5AA2F269" w14:textId="77777777" w:rsidR="004624D0" w:rsidRPr="00BB7503" w:rsidRDefault="004624D0" w:rsidP="00115948">
      <w:pPr>
        <w:pStyle w:val="ListParagraph"/>
        <w:numPr>
          <w:ilvl w:val="0"/>
          <w:numId w:val="43"/>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and 1 “Buffet lunch” for up to 40 participants;</w:t>
      </w:r>
    </w:p>
    <w:p w14:paraId="38638BAD" w14:textId="77777777" w:rsidR="004624D0" w:rsidRPr="00BB7503" w:rsidRDefault="004624D0" w:rsidP="00115948">
      <w:pPr>
        <w:pStyle w:val="ListParagraph"/>
        <w:numPr>
          <w:ilvl w:val="0"/>
          <w:numId w:val="43"/>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 </w:t>
      </w:r>
    </w:p>
    <w:p w14:paraId="5DF23520" w14:textId="26C8C320" w:rsidR="004624D0" w:rsidRPr="00BB7503" w:rsidRDefault="004624D0" w:rsidP="00115948">
      <w:pPr>
        <w:pStyle w:val="ListParagraph"/>
        <w:numPr>
          <w:ilvl w:val="0"/>
          <w:numId w:val="43"/>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15 SB/MA/JS staff from Sofia to t</w:t>
      </w:r>
      <w:r w:rsidR="00A32BE4" w:rsidRPr="00BB7503">
        <w:rPr>
          <w:rFonts w:ascii="Times New Roman" w:hAnsi="Times New Roman"/>
          <w:sz w:val="24"/>
          <w:szCs w:val="24"/>
        </w:rPr>
        <w:t>he place of the meeting (up to 4</w:t>
      </w:r>
      <w:r w:rsidRPr="00BB7503">
        <w:rPr>
          <w:rFonts w:ascii="Times New Roman" w:hAnsi="Times New Roman"/>
          <w:sz w:val="24"/>
          <w:szCs w:val="24"/>
        </w:rPr>
        <w:t xml:space="preserve">00 km) and back to Sofia. </w:t>
      </w:r>
    </w:p>
    <w:p w14:paraId="5C6D8E72" w14:textId="40107E87" w:rsidR="002F649E" w:rsidRPr="00BB7503" w:rsidRDefault="002F649E" w:rsidP="00BB7503">
      <w:pPr>
        <w:pStyle w:val="Heading4"/>
        <w:tabs>
          <w:tab w:val="clear" w:pos="1429"/>
        </w:tabs>
        <w:spacing w:before="120" w:after="120" w:line="276" w:lineRule="auto"/>
        <w:ind w:left="993"/>
        <w:rPr>
          <w:rFonts w:ascii="Times New Roman" w:hAnsi="Times New Roman"/>
          <w:b/>
          <w:sz w:val="24"/>
          <w:szCs w:val="24"/>
          <w:u w:val="single"/>
        </w:rPr>
      </w:pPr>
      <w:r w:rsidRPr="00BB7503">
        <w:rPr>
          <w:rFonts w:ascii="Times New Roman" w:hAnsi="Times New Roman"/>
          <w:sz w:val="24"/>
          <w:szCs w:val="24"/>
          <w:u w:val="single"/>
        </w:rPr>
        <w:t xml:space="preserve">Trainings for the Strategy board in Bulgaria </w:t>
      </w:r>
      <w:r w:rsidRPr="00BB7503">
        <w:rPr>
          <w:rFonts w:ascii="Times New Roman" w:hAnsi="Times New Roman"/>
          <w:b/>
          <w:sz w:val="24"/>
          <w:szCs w:val="24"/>
          <w:u w:val="single"/>
        </w:rPr>
        <w:t>“Sofia” type.</w:t>
      </w:r>
    </w:p>
    <w:p w14:paraId="71FE9C7A" w14:textId="34C05FAB" w:rsidR="002F649E" w:rsidRPr="001F3DB3" w:rsidRDefault="002F649E" w:rsidP="002D11E2">
      <w:pPr>
        <w:pStyle w:val="ListParagraph"/>
        <w:spacing w:before="120" w:after="120" w:line="276" w:lineRule="auto"/>
        <w:rPr>
          <w:rFonts w:ascii="Times New Roman" w:hAnsi="Times New Roman" w:cs="Times New Roman"/>
          <w:sz w:val="24"/>
          <w:szCs w:val="24"/>
        </w:rPr>
      </w:pPr>
      <w:r w:rsidRPr="002D11E2">
        <w:rPr>
          <w:rFonts w:ascii="Times New Roman" w:hAnsi="Times New Roman" w:cs="Times New Roman"/>
          <w:sz w:val="24"/>
          <w:szCs w:val="24"/>
        </w:rPr>
        <w:t xml:space="preserve">This type of </w:t>
      </w:r>
      <w:r w:rsidR="004108FB" w:rsidRPr="002D11E2">
        <w:rPr>
          <w:rFonts w:ascii="Times New Roman" w:hAnsi="Times New Roman" w:cs="Times New Roman"/>
          <w:sz w:val="24"/>
          <w:szCs w:val="24"/>
        </w:rPr>
        <w:t>training</w:t>
      </w:r>
      <w:r w:rsidRPr="001F3DB3">
        <w:rPr>
          <w:rFonts w:ascii="Times New Roman" w:hAnsi="Times New Roman" w:cs="Times New Roman"/>
          <w:sz w:val="24"/>
          <w:szCs w:val="24"/>
        </w:rPr>
        <w:t xml:space="preserve"> will be held at Conference hall of the CA (MRDPW). </w:t>
      </w:r>
    </w:p>
    <w:p w14:paraId="4FC5F832" w14:textId="53D2CA2C" w:rsidR="002F649E" w:rsidRPr="00A255AC" w:rsidRDefault="002F649E" w:rsidP="00115948">
      <w:pPr>
        <w:pStyle w:val="ListParagraph"/>
        <w:numPr>
          <w:ilvl w:val="0"/>
          <w:numId w:val="36"/>
        </w:numPr>
        <w:spacing w:before="120" w:after="120" w:line="276" w:lineRule="auto"/>
        <w:rPr>
          <w:rFonts w:ascii="Times New Roman" w:hAnsi="Times New Roman" w:cs="Arial Unicode MS"/>
          <w:b/>
          <w:sz w:val="24"/>
          <w:szCs w:val="24"/>
        </w:rPr>
      </w:pPr>
      <w:r w:rsidRPr="001F3DB3">
        <w:rPr>
          <w:rFonts w:ascii="Times New Roman" w:hAnsi="Times New Roman" w:cs="Arial Unicode MS"/>
          <w:b/>
          <w:sz w:val="24"/>
          <w:szCs w:val="24"/>
        </w:rPr>
        <w:t>Catering</w:t>
      </w:r>
      <w:r w:rsidRPr="007A032E">
        <w:rPr>
          <w:rFonts w:ascii="Times New Roman" w:hAnsi="Times New Roman" w:cs="Arial Unicode MS"/>
          <w:sz w:val="24"/>
          <w:szCs w:val="24"/>
          <w:lang w:val="bg-BG"/>
        </w:rPr>
        <w:t xml:space="preserve"> </w:t>
      </w:r>
      <w:r w:rsidRPr="002718A5">
        <w:rPr>
          <w:rFonts w:ascii="Times New Roman" w:hAnsi="Times New Roman"/>
          <w:sz w:val="24"/>
          <w:szCs w:val="24"/>
          <w:lang w:eastAsia="tr-TR"/>
        </w:rPr>
        <w:t xml:space="preserve">services: 1 </w:t>
      </w:r>
      <w:r w:rsidRPr="002718A5">
        <w:rPr>
          <w:rFonts w:ascii="Times New Roman" w:hAnsi="Times New Roman"/>
          <w:sz w:val="24"/>
          <w:szCs w:val="24"/>
          <w:lang w:val="bg-BG" w:eastAsia="tr-TR"/>
        </w:rPr>
        <w:t>„</w:t>
      </w:r>
      <w:r w:rsidRPr="002718A5">
        <w:rPr>
          <w:rFonts w:ascii="Times New Roman" w:hAnsi="Times New Roman"/>
          <w:sz w:val="24"/>
          <w:szCs w:val="24"/>
          <w:lang w:eastAsia="tr-TR"/>
        </w:rPr>
        <w:t>Coffee break” and 1 “Bu</w:t>
      </w:r>
      <w:r w:rsidR="001D4103" w:rsidRPr="002718A5">
        <w:rPr>
          <w:rFonts w:ascii="Times New Roman" w:hAnsi="Times New Roman"/>
          <w:sz w:val="24"/>
          <w:szCs w:val="24"/>
          <w:lang w:eastAsia="tr-TR"/>
        </w:rPr>
        <w:t>ffet</w:t>
      </w:r>
      <w:r w:rsidRPr="00A255AC">
        <w:rPr>
          <w:rFonts w:ascii="Times New Roman" w:hAnsi="Times New Roman"/>
          <w:sz w:val="24"/>
          <w:szCs w:val="24"/>
          <w:lang w:eastAsia="tr-TR"/>
        </w:rPr>
        <w:t xml:space="preserve"> lunch” for up to 40 participants.</w:t>
      </w:r>
    </w:p>
    <w:p w14:paraId="473CBCBA" w14:textId="551834CC" w:rsidR="002F649E" w:rsidRPr="00664256" w:rsidRDefault="002F649E" w:rsidP="00BB7503">
      <w:pPr>
        <w:pStyle w:val="Heading4"/>
        <w:tabs>
          <w:tab w:val="clear" w:pos="1429"/>
          <w:tab w:val="num" w:pos="851"/>
        </w:tabs>
        <w:spacing w:before="120" w:after="120" w:line="276" w:lineRule="auto"/>
        <w:ind w:left="993"/>
        <w:rPr>
          <w:rFonts w:ascii="Times New Roman" w:hAnsi="Times New Roman"/>
          <w:sz w:val="24"/>
          <w:szCs w:val="24"/>
          <w:u w:val="single"/>
        </w:rPr>
      </w:pPr>
      <w:r w:rsidRPr="00BB7503">
        <w:rPr>
          <w:rFonts w:ascii="Times New Roman" w:hAnsi="Times New Roman"/>
          <w:sz w:val="24"/>
          <w:szCs w:val="24"/>
        </w:rPr>
        <w:t xml:space="preserve"> </w:t>
      </w:r>
      <w:r w:rsidR="004670BE" w:rsidRPr="00664256">
        <w:rPr>
          <w:rFonts w:ascii="Times New Roman" w:hAnsi="Times New Roman"/>
          <w:sz w:val="24"/>
          <w:szCs w:val="24"/>
          <w:u w:val="single"/>
        </w:rPr>
        <w:t>T</w:t>
      </w:r>
      <w:r w:rsidR="00431204" w:rsidRPr="00664256">
        <w:rPr>
          <w:rFonts w:ascii="Times New Roman" w:hAnsi="Times New Roman"/>
          <w:sz w:val="24"/>
          <w:szCs w:val="24"/>
          <w:u w:val="single"/>
        </w:rPr>
        <w:t>w</w:t>
      </w:r>
      <w:r w:rsidR="004670BE" w:rsidRPr="00664256">
        <w:rPr>
          <w:rFonts w:ascii="Times New Roman" w:hAnsi="Times New Roman"/>
          <w:sz w:val="24"/>
          <w:szCs w:val="24"/>
          <w:u w:val="single"/>
        </w:rPr>
        <w:t>o</w:t>
      </w:r>
      <w:r w:rsidR="00431204" w:rsidRPr="00664256">
        <w:rPr>
          <w:rFonts w:ascii="Times New Roman" w:hAnsi="Times New Roman"/>
          <w:sz w:val="24"/>
          <w:szCs w:val="24"/>
          <w:u w:val="single"/>
        </w:rPr>
        <w:t xml:space="preserve">-days </w:t>
      </w:r>
      <w:r w:rsidRPr="00664256">
        <w:rPr>
          <w:rFonts w:ascii="Times New Roman" w:hAnsi="Times New Roman"/>
          <w:sz w:val="24"/>
          <w:szCs w:val="24"/>
          <w:u w:val="single"/>
        </w:rPr>
        <w:t xml:space="preserve">Annual workshop for MA staff </w:t>
      </w:r>
    </w:p>
    <w:p w14:paraId="00210C4F" w14:textId="77777777" w:rsidR="002F649E" w:rsidRPr="002D11E2" w:rsidRDefault="002F649E" w:rsidP="002D11E2">
      <w:pPr>
        <w:keepNext/>
        <w:keepLines/>
        <w:widowControl w:val="0"/>
        <w:shd w:val="clear" w:color="auto" w:fill="FFFFFF"/>
        <w:spacing w:before="120" w:after="120" w:line="276" w:lineRule="auto"/>
        <w:rPr>
          <w:rFonts w:ascii="Times New Roman" w:hAnsi="Times New Roman"/>
          <w:sz w:val="24"/>
          <w:szCs w:val="24"/>
        </w:rPr>
      </w:pPr>
      <w:r w:rsidRPr="002D11E2">
        <w:rPr>
          <w:rFonts w:ascii="Times New Roman" w:hAnsi="Times New Roman"/>
          <w:sz w:val="24"/>
          <w:szCs w:val="24"/>
        </w:rPr>
        <w:t>The aim of the event is to address and solve problems in the everyday team work and to improve communication skills in the context of public administration units.</w:t>
      </w:r>
    </w:p>
    <w:p w14:paraId="0EE1D2EC" w14:textId="77777777" w:rsidR="002F649E" w:rsidRPr="001F3DB3" w:rsidRDefault="002F649E" w:rsidP="001F3DB3">
      <w:pPr>
        <w:pStyle w:val="ListParagraph"/>
        <w:spacing w:before="120" w:after="120" w:line="276" w:lineRule="auto"/>
        <w:rPr>
          <w:rFonts w:ascii="Times New Roman" w:hAnsi="Times New Roman" w:cs="Arial Unicode MS"/>
          <w:sz w:val="24"/>
          <w:szCs w:val="24"/>
          <w:u w:val="single"/>
        </w:rPr>
      </w:pPr>
      <w:r w:rsidRPr="001F3DB3">
        <w:rPr>
          <w:rFonts w:ascii="Times New Roman" w:hAnsi="Times New Roman" w:cs="Times New Roman"/>
          <w:sz w:val="24"/>
          <w:szCs w:val="24"/>
          <w:u w:val="single"/>
        </w:rPr>
        <w:t xml:space="preserve">The contractor </w:t>
      </w:r>
      <w:r w:rsidRPr="001F3DB3">
        <w:rPr>
          <w:rFonts w:ascii="Times New Roman" w:hAnsi="Times New Roman" w:cs="Arial Unicode MS"/>
          <w:sz w:val="24"/>
          <w:szCs w:val="24"/>
          <w:u w:val="single"/>
        </w:rPr>
        <w:t>shall ensure the following:</w:t>
      </w:r>
    </w:p>
    <w:p w14:paraId="08655F43" w14:textId="4A983419" w:rsidR="002F649E" w:rsidRPr="00A255AC" w:rsidRDefault="002F649E" w:rsidP="00115948">
      <w:pPr>
        <w:pStyle w:val="ListParagraph"/>
        <w:numPr>
          <w:ilvl w:val="0"/>
          <w:numId w:val="37"/>
        </w:numPr>
        <w:spacing w:before="120" w:after="120" w:line="276" w:lineRule="auto"/>
        <w:rPr>
          <w:rFonts w:ascii="Times New Roman" w:hAnsi="Times New Roman" w:cs="Arial Unicode MS"/>
          <w:b/>
          <w:sz w:val="24"/>
          <w:szCs w:val="24"/>
        </w:rPr>
      </w:pPr>
      <w:r w:rsidRPr="001F3DB3">
        <w:rPr>
          <w:rFonts w:ascii="Times New Roman" w:hAnsi="Times New Roman" w:cs="Arial Unicode MS"/>
          <w:b/>
          <w:sz w:val="24"/>
          <w:szCs w:val="24"/>
        </w:rPr>
        <w:t>Conference hall for</w:t>
      </w:r>
      <w:r w:rsidR="00EC6969">
        <w:rPr>
          <w:rFonts w:ascii="Times New Roman" w:hAnsi="Times New Roman" w:cs="Arial Unicode MS"/>
          <w:b/>
          <w:sz w:val="24"/>
          <w:szCs w:val="24"/>
        </w:rPr>
        <w:t xml:space="preserve"> </w:t>
      </w:r>
      <w:r w:rsidR="00A57398">
        <w:rPr>
          <w:rFonts w:ascii="Times New Roman" w:hAnsi="Times New Roman" w:cs="Arial Unicode MS"/>
          <w:b/>
          <w:sz w:val="24"/>
          <w:szCs w:val="24"/>
        </w:rPr>
        <w:t>4 hours for</w:t>
      </w:r>
      <w:r w:rsidR="00A57398" w:rsidRPr="001F3DB3">
        <w:rPr>
          <w:rFonts w:ascii="Times New Roman" w:hAnsi="Times New Roman" w:cs="Arial Unicode MS"/>
          <w:b/>
          <w:sz w:val="24"/>
          <w:szCs w:val="24"/>
        </w:rPr>
        <w:t xml:space="preserve"> </w:t>
      </w:r>
      <w:r w:rsidRPr="001F3DB3">
        <w:rPr>
          <w:rFonts w:ascii="Times New Roman" w:hAnsi="Times New Roman" w:cs="Arial Unicode MS"/>
          <w:b/>
          <w:sz w:val="24"/>
          <w:szCs w:val="24"/>
        </w:rPr>
        <w:t xml:space="preserve">up </w:t>
      </w:r>
      <w:r w:rsidRPr="007A032E">
        <w:rPr>
          <w:rFonts w:ascii="Times New Roman" w:hAnsi="Times New Roman" w:cs="Arial Unicode MS"/>
          <w:b/>
          <w:sz w:val="24"/>
          <w:szCs w:val="24"/>
        </w:rPr>
        <w:t>to 7</w:t>
      </w:r>
      <w:r w:rsidRPr="002718A5">
        <w:rPr>
          <w:rFonts w:ascii="Times New Roman" w:hAnsi="Times New Roman" w:cs="Arial Unicode MS"/>
          <w:b/>
          <w:sz w:val="24"/>
          <w:szCs w:val="24"/>
        </w:rPr>
        <w:t>0 participants</w:t>
      </w:r>
      <w:r w:rsidR="00642C7F" w:rsidRPr="00A255AC">
        <w:rPr>
          <w:rFonts w:ascii="Times New Roman" w:hAnsi="Times New Roman"/>
          <w:iCs/>
          <w:sz w:val="24"/>
          <w:szCs w:val="24"/>
        </w:rPr>
        <w:t>;</w:t>
      </w:r>
      <w:r w:rsidRPr="00A255AC">
        <w:rPr>
          <w:rFonts w:ascii="Times New Roman" w:hAnsi="Times New Roman"/>
          <w:iCs/>
          <w:sz w:val="24"/>
          <w:szCs w:val="24"/>
        </w:rPr>
        <w:t xml:space="preserve">  </w:t>
      </w:r>
    </w:p>
    <w:p w14:paraId="34043FAD" w14:textId="3FC1C800" w:rsidR="002F649E" w:rsidRPr="00276D31" w:rsidRDefault="002F649E" w:rsidP="00115948">
      <w:pPr>
        <w:pStyle w:val="ListParagraph"/>
        <w:numPr>
          <w:ilvl w:val="0"/>
          <w:numId w:val="37"/>
        </w:numPr>
        <w:spacing w:before="120" w:after="120" w:line="276" w:lineRule="auto"/>
        <w:rPr>
          <w:rFonts w:ascii="Times New Roman" w:hAnsi="Times New Roman" w:cs="Arial Unicode MS"/>
          <w:b/>
          <w:sz w:val="24"/>
          <w:szCs w:val="24"/>
        </w:rPr>
      </w:pPr>
      <w:r w:rsidRPr="00A255AC">
        <w:rPr>
          <w:rFonts w:ascii="Times New Roman" w:hAnsi="Times New Roman" w:cs="Arial Unicode MS"/>
          <w:b/>
          <w:sz w:val="24"/>
          <w:szCs w:val="24"/>
        </w:rPr>
        <w:t>Catering</w:t>
      </w:r>
      <w:r w:rsidRPr="00A255AC">
        <w:rPr>
          <w:rFonts w:ascii="Times New Roman" w:hAnsi="Times New Roman" w:cs="Arial Unicode MS"/>
          <w:sz w:val="24"/>
          <w:szCs w:val="24"/>
          <w:lang w:val="bg-BG"/>
        </w:rPr>
        <w:t xml:space="preserve"> </w:t>
      </w:r>
      <w:r w:rsidRPr="00A255AC">
        <w:rPr>
          <w:rFonts w:ascii="Times New Roman" w:hAnsi="Times New Roman"/>
          <w:sz w:val="24"/>
          <w:szCs w:val="24"/>
          <w:lang w:eastAsia="tr-TR"/>
        </w:rPr>
        <w:t xml:space="preserve">services: 2 </w:t>
      </w:r>
      <w:r w:rsidR="00BE00D7" w:rsidRPr="00A255AC">
        <w:rPr>
          <w:rFonts w:ascii="Times New Roman" w:hAnsi="Times New Roman"/>
          <w:sz w:val="24"/>
          <w:szCs w:val="24"/>
          <w:lang w:eastAsia="tr-TR"/>
        </w:rPr>
        <w:t xml:space="preserve">times </w:t>
      </w:r>
      <w:r w:rsidRPr="00A255AC">
        <w:rPr>
          <w:rFonts w:ascii="Times New Roman" w:hAnsi="Times New Roman"/>
          <w:sz w:val="24"/>
          <w:szCs w:val="24"/>
          <w:lang w:val="bg-BG" w:eastAsia="tr-TR"/>
        </w:rPr>
        <w:t>„</w:t>
      </w:r>
      <w:r w:rsidRPr="00A255AC">
        <w:rPr>
          <w:rFonts w:ascii="Times New Roman" w:hAnsi="Times New Roman"/>
          <w:sz w:val="24"/>
          <w:szCs w:val="24"/>
          <w:lang w:eastAsia="tr-TR"/>
        </w:rPr>
        <w:t xml:space="preserve">Coffee break”, 2 </w:t>
      </w:r>
      <w:r w:rsidR="00BE00D7" w:rsidRPr="00A255AC">
        <w:rPr>
          <w:rFonts w:ascii="Times New Roman" w:hAnsi="Times New Roman"/>
          <w:sz w:val="24"/>
          <w:szCs w:val="24"/>
          <w:lang w:eastAsia="tr-TR"/>
        </w:rPr>
        <w:t xml:space="preserve">times </w:t>
      </w:r>
      <w:r w:rsidRPr="00A255AC">
        <w:rPr>
          <w:rFonts w:ascii="Times New Roman" w:hAnsi="Times New Roman"/>
          <w:sz w:val="24"/>
          <w:szCs w:val="24"/>
          <w:lang w:eastAsia="tr-TR"/>
        </w:rPr>
        <w:t>“Bu</w:t>
      </w:r>
      <w:r w:rsidR="00242D15" w:rsidRPr="00A255AC">
        <w:rPr>
          <w:rFonts w:ascii="Times New Roman" w:hAnsi="Times New Roman"/>
          <w:sz w:val="24"/>
          <w:szCs w:val="24"/>
          <w:lang w:eastAsia="tr-TR"/>
        </w:rPr>
        <w:t>ffet</w:t>
      </w:r>
      <w:r w:rsidRPr="00A255AC">
        <w:rPr>
          <w:rFonts w:ascii="Times New Roman" w:hAnsi="Times New Roman"/>
          <w:sz w:val="24"/>
          <w:szCs w:val="24"/>
          <w:lang w:eastAsia="tr-TR"/>
        </w:rPr>
        <w:t xml:space="preserve"> lunch” and 2 </w:t>
      </w:r>
      <w:r w:rsidR="0045395B" w:rsidRPr="00A255AC">
        <w:rPr>
          <w:rFonts w:ascii="Times New Roman" w:hAnsi="Times New Roman"/>
          <w:sz w:val="24"/>
          <w:szCs w:val="24"/>
          <w:lang w:eastAsia="tr-TR"/>
        </w:rPr>
        <w:t>d</w:t>
      </w:r>
      <w:r w:rsidRPr="00A255AC">
        <w:rPr>
          <w:rFonts w:ascii="Times New Roman" w:hAnsi="Times New Roman"/>
          <w:sz w:val="24"/>
          <w:szCs w:val="24"/>
          <w:lang w:eastAsia="tr-TR"/>
        </w:rPr>
        <w:t>inners for up to 70 participants</w:t>
      </w:r>
      <w:r w:rsidR="00642C7F" w:rsidRPr="00A255AC">
        <w:rPr>
          <w:rFonts w:ascii="Times New Roman" w:hAnsi="Times New Roman"/>
          <w:sz w:val="24"/>
          <w:szCs w:val="24"/>
          <w:lang w:eastAsia="tr-TR"/>
        </w:rPr>
        <w:t>;</w:t>
      </w:r>
    </w:p>
    <w:p w14:paraId="220B8D92" w14:textId="5E07E02B" w:rsidR="002F649E" w:rsidRPr="00BB7503" w:rsidRDefault="002F649E" w:rsidP="00115948">
      <w:pPr>
        <w:pStyle w:val="ListParagraph"/>
        <w:numPr>
          <w:ilvl w:val="0"/>
          <w:numId w:val="37"/>
        </w:numPr>
        <w:spacing w:before="120" w:after="120" w:line="276" w:lineRule="auto"/>
        <w:rPr>
          <w:rFonts w:ascii="Times New Roman" w:hAnsi="Times New Roman" w:cs="Arial Unicode MS"/>
          <w:sz w:val="24"/>
          <w:szCs w:val="24"/>
        </w:rPr>
      </w:pPr>
      <w:r w:rsidRPr="00461CC2">
        <w:rPr>
          <w:rFonts w:ascii="Times New Roman" w:hAnsi="Times New Roman" w:cs="Arial Unicode MS"/>
          <w:b/>
          <w:sz w:val="24"/>
          <w:szCs w:val="24"/>
        </w:rPr>
        <w:t>Accommodation</w:t>
      </w:r>
      <w:r w:rsidRPr="00461CC2">
        <w:rPr>
          <w:rFonts w:ascii="Times New Roman" w:hAnsi="Times New Roman" w:cs="Arial Unicode MS"/>
          <w:sz w:val="24"/>
          <w:szCs w:val="24"/>
        </w:rPr>
        <w:t xml:space="preserve"> for up to 70 participants for 2 overnight</w:t>
      </w:r>
      <w:r w:rsidR="00642C7F" w:rsidRPr="00461CC2">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3042EF29" w14:textId="2A9B8402" w:rsidR="002F649E" w:rsidRPr="00BB7503" w:rsidRDefault="002F649E" w:rsidP="00115948">
      <w:pPr>
        <w:pStyle w:val="ListParagraph"/>
        <w:numPr>
          <w:ilvl w:val="0"/>
          <w:numId w:val="37"/>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70 MA staff from Sofia to the place of the meeting (up to 250 km) and back to Sofia. </w:t>
      </w:r>
    </w:p>
    <w:p w14:paraId="5EFE166C" w14:textId="2FF3CAC1" w:rsidR="002F649E" w:rsidRPr="00276D31" w:rsidRDefault="008F50D0" w:rsidP="00BB7503">
      <w:pPr>
        <w:pStyle w:val="Heading3"/>
        <w:spacing w:before="120" w:after="120" w:line="276" w:lineRule="auto"/>
      </w:pPr>
      <w:proofErr w:type="spellStart"/>
      <w:r w:rsidRPr="00276D31">
        <w:rPr>
          <w:lang w:val="bg-BG"/>
        </w:rPr>
        <w:t>Strategy</w:t>
      </w:r>
      <w:proofErr w:type="spellEnd"/>
      <w:r w:rsidRPr="00276D31">
        <w:rPr>
          <w:lang w:val="bg-BG"/>
        </w:rPr>
        <w:t xml:space="preserve"> </w:t>
      </w:r>
      <w:proofErr w:type="spellStart"/>
      <w:r w:rsidRPr="00276D31">
        <w:rPr>
          <w:lang w:val="bg-BG"/>
        </w:rPr>
        <w:t>board</w:t>
      </w:r>
      <w:proofErr w:type="spellEnd"/>
      <w:r w:rsidRPr="00276D31">
        <w:rPr>
          <w:lang w:val="bg-BG"/>
        </w:rPr>
        <w:t xml:space="preserve"> </w:t>
      </w:r>
      <w:proofErr w:type="spellStart"/>
      <w:r w:rsidRPr="00276D31">
        <w:rPr>
          <w:lang w:val="bg-BG"/>
        </w:rPr>
        <w:t>meetings</w:t>
      </w:r>
      <w:proofErr w:type="spellEnd"/>
    </w:p>
    <w:p w14:paraId="54AF0A38" w14:textId="0CCB909D" w:rsidR="002F649E" w:rsidRPr="00BB7503" w:rsidRDefault="005021D3" w:rsidP="001F3DB3">
      <w:pPr>
        <w:spacing w:before="120" w:after="120" w:line="276" w:lineRule="auto"/>
        <w:rPr>
          <w:rFonts w:ascii="Times New Roman" w:hAnsi="Times New Roman"/>
          <w:sz w:val="24"/>
          <w:szCs w:val="24"/>
          <w:lang w:eastAsia="en-US"/>
        </w:rPr>
      </w:pPr>
      <w:r w:rsidRPr="00461CC2">
        <w:rPr>
          <w:rFonts w:ascii="Times New Roman" w:hAnsi="Times New Roman"/>
          <w:sz w:val="24"/>
          <w:szCs w:val="24"/>
          <w:lang w:eastAsia="en-US"/>
        </w:rPr>
        <w:t>These type</w:t>
      </w:r>
      <w:r w:rsidRPr="00461CC2">
        <w:rPr>
          <w:rFonts w:ascii="Times New Roman" w:hAnsi="Times New Roman"/>
          <w:sz w:val="24"/>
          <w:szCs w:val="24"/>
          <w:lang w:val="en-US" w:eastAsia="en-US"/>
        </w:rPr>
        <w:t>s</w:t>
      </w:r>
      <w:r w:rsidRPr="00461CC2">
        <w:rPr>
          <w:rFonts w:ascii="Times New Roman" w:hAnsi="Times New Roman"/>
          <w:sz w:val="24"/>
          <w:szCs w:val="24"/>
          <w:lang w:eastAsia="en-US"/>
        </w:rPr>
        <w:t xml:space="preserve"> of events will be</w:t>
      </w:r>
      <w:r w:rsidRPr="00BB7503">
        <w:rPr>
          <w:rFonts w:ascii="Times New Roman" w:hAnsi="Times New Roman"/>
          <w:sz w:val="24"/>
          <w:szCs w:val="24"/>
          <w:lang w:eastAsia="en-US"/>
        </w:rPr>
        <w:t xml:space="preserve"> organised for S</w:t>
      </w:r>
      <w:r w:rsidR="00040586" w:rsidRPr="00BB7503">
        <w:rPr>
          <w:rFonts w:ascii="Times New Roman" w:hAnsi="Times New Roman"/>
          <w:sz w:val="24"/>
          <w:szCs w:val="24"/>
          <w:lang w:eastAsia="en-US"/>
        </w:rPr>
        <w:t>trategy board</w:t>
      </w:r>
      <w:r w:rsidRPr="00BB7503">
        <w:rPr>
          <w:rFonts w:ascii="Times New Roman" w:hAnsi="Times New Roman"/>
          <w:sz w:val="24"/>
          <w:szCs w:val="24"/>
          <w:lang w:eastAsia="en-US"/>
        </w:rPr>
        <w:t xml:space="preserve"> in order </w:t>
      </w:r>
      <w:r w:rsidRPr="00BB7503">
        <w:rPr>
          <w:rFonts w:ascii="Times New Roman" w:hAnsi="Times New Roman"/>
          <w:sz w:val="24"/>
          <w:szCs w:val="24"/>
        </w:rPr>
        <w:t xml:space="preserve">to make </w:t>
      </w:r>
      <w:r w:rsidRPr="00BB7503">
        <w:rPr>
          <w:rFonts w:ascii="Times New Roman" w:hAnsi="Times New Roman"/>
          <w:sz w:val="24"/>
          <w:szCs w:val="24"/>
          <w:lang w:eastAsia="en-US"/>
        </w:rPr>
        <w:t xml:space="preserve">decisions related to </w:t>
      </w:r>
      <w:r w:rsidRPr="00BB7503">
        <w:rPr>
          <w:rFonts w:ascii="Times New Roman" w:hAnsi="Times New Roman"/>
          <w:sz w:val="24"/>
          <w:szCs w:val="24"/>
        </w:rPr>
        <w:t>the</w:t>
      </w:r>
      <w:r w:rsidRPr="00BB7503">
        <w:rPr>
          <w:rFonts w:ascii="Times New Roman" w:hAnsi="Times New Roman"/>
          <w:sz w:val="24"/>
          <w:szCs w:val="24"/>
          <w:lang w:eastAsia="en-US"/>
        </w:rPr>
        <w:t xml:space="preserve"> main Programmes implementation issues to be taken.</w:t>
      </w:r>
    </w:p>
    <w:p w14:paraId="5A27F024" w14:textId="616C5A3B" w:rsidR="002F649E" w:rsidRPr="00E80D1A" w:rsidRDefault="002E254B" w:rsidP="008504B1">
      <w:pPr>
        <w:pStyle w:val="Heading4"/>
        <w:tabs>
          <w:tab w:val="clear" w:pos="1429"/>
        </w:tabs>
        <w:ind w:left="993"/>
        <w:rPr>
          <w:rFonts w:ascii="Times New Roman" w:hAnsi="Times New Roman"/>
          <w:sz w:val="24"/>
          <w:szCs w:val="24"/>
        </w:rPr>
      </w:pPr>
      <w:r w:rsidRPr="00BB7503">
        <w:lastRenderedPageBreak/>
        <w:t xml:space="preserve"> </w:t>
      </w:r>
      <w:r w:rsidR="008C4CD2" w:rsidRPr="00E80D1A">
        <w:rPr>
          <w:rFonts w:ascii="Times New Roman" w:hAnsi="Times New Roman"/>
          <w:sz w:val="24"/>
          <w:szCs w:val="24"/>
        </w:rPr>
        <w:t>Strategy board meetings</w:t>
      </w:r>
      <w:r w:rsidR="002F649E" w:rsidRPr="00E80D1A">
        <w:rPr>
          <w:rFonts w:ascii="Times New Roman" w:hAnsi="Times New Roman"/>
          <w:sz w:val="24"/>
          <w:szCs w:val="24"/>
          <w:lang w:val="bg-BG"/>
        </w:rPr>
        <w:t xml:space="preserve"> </w:t>
      </w:r>
      <w:r w:rsidR="002F649E" w:rsidRPr="00E80D1A">
        <w:rPr>
          <w:rFonts w:ascii="Times New Roman" w:hAnsi="Times New Roman"/>
          <w:sz w:val="24"/>
          <w:szCs w:val="24"/>
        </w:rPr>
        <w:t xml:space="preserve">in Bulgaria </w:t>
      </w:r>
      <w:r w:rsidR="002F649E" w:rsidRPr="00E80D1A">
        <w:rPr>
          <w:rFonts w:ascii="Times New Roman" w:hAnsi="Times New Roman"/>
          <w:b/>
          <w:sz w:val="24"/>
          <w:szCs w:val="24"/>
        </w:rPr>
        <w:t>“Basic” type</w:t>
      </w:r>
    </w:p>
    <w:p w14:paraId="49348133" w14:textId="77777777" w:rsidR="002F649E" w:rsidRPr="001F3DB3" w:rsidRDefault="002F649E" w:rsidP="002D11E2">
      <w:pPr>
        <w:pStyle w:val="ListParagraph"/>
        <w:spacing w:before="120" w:after="120" w:line="276" w:lineRule="auto"/>
        <w:rPr>
          <w:rFonts w:ascii="Times New Roman" w:hAnsi="Times New Roman" w:cs="Arial Unicode MS"/>
          <w:sz w:val="24"/>
          <w:szCs w:val="24"/>
          <w:u w:val="single"/>
        </w:rPr>
      </w:pPr>
      <w:r w:rsidRPr="002D11E2">
        <w:rPr>
          <w:rFonts w:ascii="Times New Roman" w:hAnsi="Times New Roman" w:cs="Times New Roman"/>
          <w:sz w:val="24"/>
          <w:szCs w:val="24"/>
          <w:u w:val="single"/>
        </w:rPr>
        <w:t xml:space="preserve">The contractor </w:t>
      </w:r>
      <w:r w:rsidRPr="002D11E2">
        <w:rPr>
          <w:rFonts w:ascii="Times New Roman" w:hAnsi="Times New Roman" w:cs="Arial Unicode MS"/>
          <w:sz w:val="24"/>
          <w:szCs w:val="24"/>
          <w:u w:val="single"/>
        </w:rPr>
        <w:t>shall ensure</w:t>
      </w:r>
      <w:r w:rsidRPr="001F3DB3">
        <w:rPr>
          <w:rFonts w:ascii="Times New Roman" w:hAnsi="Times New Roman" w:cs="Arial Unicode MS"/>
          <w:sz w:val="24"/>
          <w:szCs w:val="24"/>
          <w:u w:val="single"/>
        </w:rPr>
        <w:t xml:space="preserve"> the following:</w:t>
      </w:r>
    </w:p>
    <w:p w14:paraId="7E4D5F7C" w14:textId="44A1BF36" w:rsidR="002F649E" w:rsidRPr="002718A5" w:rsidRDefault="002F649E" w:rsidP="00115948">
      <w:pPr>
        <w:pStyle w:val="ListParagraph"/>
        <w:numPr>
          <w:ilvl w:val="0"/>
          <w:numId w:val="29"/>
        </w:numPr>
        <w:spacing w:before="120" w:after="120" w:line="276" w:lineRule="auto"/>
        <w:rPr>
          <w:rFonts w:ascii="Times New Roman" w:hAnsi="Times New Roman" w:cs="Arial Unicode MS"/>
          <w:b/>
          <w:sz w:val="24"/>
          <w:szCs w:val="24"/>
        </w:rPr>
      </w:pPr>
      <w:r w:rsidRPr="001F3DB3">
        <w:rPr>
          <w:rFonts w:ascii="Times New Roman" w:hAnsi="Times New Roman" w:cs="Arial Unicode MS"/>
          <w:b/>
          <w:sz w:val="24"/>
          <w:szCs w:val="24"/>
        </w:rPr>
        <w:t xml:space="preserve">Conference hall for up </w:t>
      </w:r>
      <w:r w:rsidR="006B52DF" w:rsidRPr="001F3DB3">
        <w:rPr>
          <w:rFonts w:ascii="Times New Roman" w:hAnsi="Times New Roman" w:cs="Arial Unicode MS"/>
          <w:b/>
          <w:sz w:val="24"/>
          <w:szCs w:val="24"/>
        </w:rPr>
        <w:t xml:space="preserve">to 8 hours for up </w:t>
      </w:r>
      <w:r w:rsidRPr="001F3DB3">
        <w:rPr>
          <w:rFonts w:ascii="Times New Roman" w:hAnsi="Times New Roman" w:cs="Arial Unicode MS"/>
          <w:b/>
          <w:sz w:val="24"/>
          <w:szCs w:val="24"/>
        </w:rPr>
        <w:t xml:space="preserve">to </w:t>
      </w:r>
      <w:r w:rsidR="00040586" w:rsidRPr="001F3DB3">
        <w:rPr>
          <w:rFonts w:ascii="Times New Roman" w:hAnsi="Times New Roman" w:cs="Arial Unicode MS"/>
          <w:b/>
          <w:sz w:val="24"/>
          <w:szCs w:val="24"/>
        </w:rPr>
        <w:t>4</w:t>
      </w:r>
      <w:r w:rsidR="008C4CD2" w:rsidRPr="001F3DB3">
        <w:rPr>
          <w:rFonts w:ascii="Times New Roman" w:hAnsi="Times New Roman" w:cs="Arial Unicode MS"/>
          <w:b/>
          <w:sz w:val="24"/>
          <w:szCs w:val="24"/>
        </w:rPr>
        <w:t xml:space="preserve">0 </w:t>
      </w:r>
      <w:r w:rsidRPr="007A032E">
        <w:rPr>
          <w:rFonts w:ascii="Times New Roman" w:hAnsi="Times New Roman" w:cs="Arial Unicode MS"/>
          <w:b/>
          <w:sz w:val="24"/>
          <w:szCs w:val="24"/>
        </w:rPr>
        <w:t>participants</w:t>
      </w:r>
      <w:r w:rsidR="006E3CA8" w:rsidRPr="002718A5">
        <w:rPr>
          <w:rFonts w:ascii="Times New Roman" w:hAnsi="Times New Roman" w:cs="Arial Unicode MS"/>
          <w:b/>
          <w:sz w:val="24"/>
          <w:szCs w:val="24"/>
        </w:rPr>
        <w:t>;</w:t>
      </w:r>
      <w:r w:rsidRPr="002718A5">
        <w:rPr>
          <w:rFonts w:ascii="Times New Roman" w:hAnsi="Times New Roman" w:cs="Arial Unicode MS"/>
          <w:b/>
          <w:sz w:val="24"/>
          <w:szCs w:val="24"/>
        </w:rPr>
        <w:t xml:space="preserve"> </w:t>
      </w:r>
    </w:p>
    <w:p w14:paraId="498E28BC" w14:textId="4CE2BA56" w:rsidR="008C4CD2" w:rsidRPr="00276D31" w:rsidRDefault="002F649E" w:rsidP="00115948">
      <w:pPr>
        <w:pStyle w:val="ListParagraph"/>
        <w:numPr>
          <w:ilvl w:val="0"/>
          <w:numId w:val="29"/>
        </w:numPr>
        <w:spacing w:before="120" w:after="120" w:line="276" w:lineRule="auto"/>
        <w:rPr>
          <w:rFonts w:ascii="Times New Roman" w:hAnsi="Times New Roman" w:cs="Arial Unicode MS"/>
          <w:sz w:val="24"/>
          <w:szCs w:val="24"/>
        </w:rPr>
      </w:pPr>
      <w:r w:rsidRPr="00A255AC">
        <w:rPr>
          <w:rFonts w:ascii="Times New Roman" w:hAnsi="Times New Roman" w:cs="Arial Unicode MS"/>
          <w:b/>
          <w:sz w:val="24"/>
          <w:szCs w:val="24"/>
        </w:rPr>
        <w:t>Catering</w:t>
      </w:r>
      <w:r w:rsidRPr="00A255AC">
        <w:rPr>
          <w:rFonts w:ascii="Times New Roman" w:hAnsi="Times New Roman" w:cs="Arial Unicode MS"/>
          <w:sz w:val="24"/>
          <w:szCs w:val="24"/>
          <w:lang w:val="bg-BG"/>
        </w:rPr>
        <w:t xml:space="preserve"> </w:t>
      </w:r>
      <w:r w:rsidRPr="00A255AC">
        <w:rPr>
          <w:rFonts w:ascii="Times New Roman" w:hAnsi="Times New Roman"/>
          <w:sz w:val="24"/>
          <w:szCs w:val="24"/>
          <w:lang w:eastAsia="tr-TR"/>
        </w:rPr>
        <w:t xml:space="preserve">services: </w:t>
      </w:r>
      <w:r w:rsidR="00BC2A9B" w:rsidRPr="00A255AC">
        <w:rPr>
          <w:rFonts w:ascii="Times New Roman" w:hAnsi="Times New Roman"/>
          <w:sz w:val="24"/>
          <w:szCs w:val="24"/>
          <w:lang w:val="en-US" w:eastAsia="tr-TR"/>
        </w:rPr>
        <w:t>1</w:t>
      </w:r>
      <w:r w:rsidR="00040586" w:rsidRPr="00276D31">
        <w:rPr>
          <w:rFonts w:ascii="Times New Roman" w:hAnsi="Times New Roman"/>
          <w:sz w:val="24"/>
          <w:szCs w:val="24"/>
          <w:lang w:eastAsia="tr-TR"/>
        </w:rPr>
        <w:t xml:space="preserve"> </w:t>
      </w:r>
      <w:r w:rsidR="008C4CD2" w:rsidRPr="00276D31">
        <w:rPr>
          <w:rFonts w:ascii="Times New Roman" w:hAnsi="Times New Roman"/>
          <w:sz w:val="24"/>
          <w:szCs w:val="24"/>
          <w:lang w:val="bg-BG" w:eastAsia="tr-TR"/>
        </w:rPr>
        <w:t>„</w:t>
      </w:r>
      <w:r w:rsidR="008C4CD2" w:rsidRPr="00276D31">
        <w:rPr>
          <w:rFonts w:ascii="Times New Roman" w:hAnsi="Times New Roman"/>
          <w:sz w:val="24"/>
          <w:szCs w:val="24"/>
          <w:lang w:eastAsia="tr-TR"/>
        </w:rPr>
        <w:t>Coffee break”</w:t>
      </w:r>
      <w:r w:rsidR="000F5B37" w:rsidRPr="00276D31">
        <w:rPr>
          <w:rFonts w:ascii="Times New Roman" w:hAnsi="Times New Roman"/>
          <w:sz w:val="24"/>
          <w:szCs w:val="24"/>
          <w:lang w:eastAsia="tr-TR"/>
        </w:rPr>
        <w:t xml:space="preserve"> and </w:t>
      </w:r>
      <w:r w:rsidR="00BC2A9B" w:rsidRPr="00276D31">
        <w:rPr>
          <w:rFonts w:ascii="Times New Roman" w:hAnsi="Times New Roman"/>
          <w:sz w:val="24"/>
          <w:szCs w:val="24"/>
          <w:lang w:val="en-US" w:eastAsia="tr-TR"/>
        </w:rPr>
        <w:t>1</w:t>
      </w:r>
      <w:r w:rsidR="008C4CD2" w:rsidRPr="00276D31">
        <w:rPr>
          <w:rFonts w:ascii="Times New Roman" w:hAnsi="Times New Roman"/>
          <w:sz w:val="24"/>
          <w:szCs w:val="24"/>
          <w:lang w:eastAsia="tr-TR"/>
        </w:rPr>
        <w:t xml:space="preserve"> “Bu</w:t>
      </w:r>
      <w:r w:rsidR="00242D15" w:rsidRPr="00276D31">
        <w:rPr>
          <w:rFonts w:ascii="Times New Roman" w:hAnsi="Times New Roman"/>
          <w:sz w:val="24"/>
          <w:szCs w:val="24"/>
          <w:lang w:eastAsia="tr-TR"/>
        </w:rPr>
        <w:t>ffet</w:t>
      </w:r>
      <w:r w:rsidR="008C4CD2" w:rsidRPr="00276D31">
        <w:rPr>
          <w:rFonts w:ascii="Times New Roman" w:hAnsi="Times New Roman"/>
          <w:sz w:val="24"/>
          <w:szCs w:val="24"/>
          <w:lang w:eastAsia="tr-TR"/>
        </w:rPr>
        <w:t xml:space="preserve"> lunch” for up to </w:t>
      </w:r>
      <w:r w:rsidR="004E4D58" w:rsidRPr="00276D31">
        <w:rPr>
          <w:rFonts w:ascii="Times New Roman" w:hAnsi="Times New Roman"/>
          <w:sz w:val="24"/>
          <w:szCs w:val="24"/>
          <w:lang w:eastAsia="tr-TR"/>
        </w:rPr>
        <w:t>40</w:t>
      </w:r>
      <w:r w:rsidR="008C4CD2" w:rsidRPr="00276D31">
        <w:rPr>
          <w:rFonts w:ascii="Times New Roman" w:hAnsi="Times New Roman"/>
          <w:sz w:val="24"/>
          <w:szCs w:val="24"/>
          <w:lang w:eastAsia="tr-TR"/>
        </w:rPr>
        <w:t xml:space="preserve"> participants</w:t>
      </w:r>
      <w:r w:rsidR="006E3CA8" w:rsidRPr="00276D31">
        <w:rPr>
          <w:rFonts w:ascii="Times New Roman" w:hAnsi="Times New Roman"/>
          <w:sz w:val="24"/>
          <w:szCs w:val="24"/>
          <w:lang w:eastAsia="tr-TR"/>
        </w:rPr>
        <w:t>;</w:t>
      </w:r>
    </w:p>
    <w:p w14:paraId="0BC4B465" w14:textId="77777777" w:rsidR="00040586" w:rsidRPr="00461CC2" w:rsidRDefault="00040586" w:rsidP="00115948">
      <w:pPr>
        <w:pStyle w:val="ListParagraph"/>
        <w:numPr>
          <w:ilvl w:val="0"/>
          <w:numId w:val="29"/>
        </w:numPr>
        <w:spacing w:before="120" w:after="120" w:line="276" w:lineRule="auto"/>
        <w:rPr>
          <w:rFonts w:ascii="Times New Roman" w:hAnsi="Times New Roman" w:cs="Arial Unicode MS"/>
          <w:sz w:val="24"/>
          <w:szCs w:val="24"/>
        </w:rPr>
      </w:pPr>
      <w:r w:rsidRPr="00461CC2">
        <w:rPr>
          <w:rFonts w:ascii="Times New Roman" w:hAnsi="Times New Roman" w:cs="Arial Unicode MS"/>
          <w:b/>
          <w:sz w:val="24"/>
          <w:szCs w:val="24"/>
        </w:rPr>
        <w:t>Accommodation</w:t>
      </w:r>
      <w:r w:rsidRPr="00461CC2">
        <w:rPr>
          <w:rFonts w:ascii="Times New Roman" w:hAnsi="Times New Roman" w:cs="Arial Unicode MS"/>
          <w:sz w:val="24"/>
          <w:szCs w:val="24"/>
        </w:rPr>
        <w:t xml:space="preserve"> for up to 5 MA/JS staff for 1 overnight.</w:t>
      </w:r>
    </w:p>
    <w:p w14:paraId="4F486FBD" w14:textId="38504F40" w:rsidR="002F649E" w:rsidRPr="00BB7503" w:rsidRDefault="002F649E" w:rsidP="00115948">
      <w:pPr>
        <w:pStyle w:val="ListParagraph"/>
        <w:numPr>
          <w:ilvl w:val="0"/>
          <w:numId w:val="29"/>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w:t>
      </w:r>
      <w:r w:rsidR="000F5B37" w:rsidRPr="00BB7503">
        <w:rPr>
          <w:rFonts w:ascii="Times New Roman" w:hAnsi="Times New Roman"/>
          <w:sz w:val="24"/>
          <w:szCs w:val="24"/>
          <w:lang w:val="bg-BG"/>
        </w:rPr>
        <w:t>1</w:t>
      </w:r>
      <w:r w:rsidRPr="00BB7503">
        <w:rPr>
          <w:rFonts w:ascii="Times New Roman" w:hAnsi="Times New Roman"/>
          <w:sz w:val="24"/>
          <w:szCs w:val="24"/>
        </w:rPr>
        <w:t xml:space="preserve">5 </w:t>
      </w:r>
      <w:r w:rsidR="000C7AE0" w:rsidRPr="00BB7503">
        <w:rPr>
          <w:rFonts w:ascii="Times New Roman" w:hAnsi="Times New Roman"/>
          <w:sz w:val="24"/>
          <w:szCs w:val="24"/>
        </w:rPr>
        <w:t>SB/MA/JS s</w:t>
      </w:r>
      <w:r w:rsidRPr="00BB7503">
        <w:rPr>
          <w:rFonts w:ascii="Times New Roman" w:hAnsi="Times New Roman"/>
          <w:sz w:val="24"/>
          <w:szCs w:val="24"/>
        </w:rPr>
        <w:t>taff from Sofia to the place of the meeting (up to 1</w:t>
      </w:r>
      <w:r w:rsidR="000F5B37" w:rsidRPr="00BB7503">
        <w:rPr>
          <w:rFonts w:ascii="Times New Roman" w:hAnsi="Times New Roman"/>
          <w:sz w:val="24"/>
          <w:szCs w:val="24"/>
          <w:lang w:val="bg-BG"/>
        </w:rPr>
        <w:t>5</w:t>
      </w:r>
      <w:r w:rsidRPr="00BB7503">
        <w:rPr>
          <w:rFonts w:ascii="Times New Roman" w:hAnsi="Times New Roman"/>
          <w:sz w:val="24"/>
          <w:szCs w:val="24"/>
        </w:rPr>
        <w:t>0 km) and back to Sofia</w:t>
      </w:r>
      <w:r w:rsidR="006E3CA8" w:rsidRPr="00BB7503">
        <w:rPr>
          <w:rFonts w:ascii="Times New Roman" w:hAnsi="Times New Roman"/>
          <w:sz w:val="24"/>
          <w:szCs w:val="24"/>
        </w:rPr>
        <w:t>;</w:t>
      </w:r>
    </w:p>
    <w:p w14:paraId="22D64780" w14:textId="7F4DAA43" w:rsidR="002F649E" w:rsidRPr="00BB7503" w:rsidRDefault="00CA1940" w:rsidP="008504B1">
      <w:pPr>
        <w:pStyle w:val="Heading4"/>
        <w:tabs>
          <w:tab w:val="clear" w:pos="1429"/>
        </w:tabs>
        <w:ind w:left="993"/>
        <w:rPr>
          <w:rFonts w:ascii="Times New Roman" w:hAnsi="Times New Roman"/>
          <w:sz w:val="24"/>
          <w:szCs w:val="24"/>
          <w:u w:val="single"/>
        </w:rPr>
      </w:pPr>
      <w:r w:rsidRPr="00BB7503">
        <w:rPr>
          <w:rFonts w:ascii="Times New Roman" w:hAnsi="Times New Roman"/>
          <w:sz w:val="24"/>
          <w:szCs w:val="24"/>
          <w:u w:val="single"/>
        </w:rPr>
        <w:t>Strategy board meetings</w:t>
      </w:r>
      <w:r w:rsidRPr="00BB7503">
        <w:rPr>
          <w:rFonts w:ascii="Times New Roman" w:hAnsi="Times New Roman"/>
          <w:sz w:val="24"/>
          <w:szCs w:val="24"/>
          <w:u w:val="single"/>
          <w:lang w:val="bg-BG"/>
        </w:rPr>
        <w:t xml:space="preserve"> </w:t>
      </w:r>
      <w:r w:rsidR="002F649E" w:rsidRPr="00BB7503">
        <w:rPr>
          <w:rFonts w:ascii="Times New Roman" w:hAnsi="Times New Roman"/>
          <w:sz w:val="24"/>
          <w:szCs w:val="24"/>
          <w:u w:val="single"/>
        </w:rPr>
        <w:t xml:space="preserve">in Bulgaria </w:t>
      </w:r>
      <w:r w:rsidR="002F649E" w:rsidRPr="00BB7503">
        <w:rPr>
          <w:rFonts w:ascii="Times New Roman" w:hAnsi="Times New Roman"/>
          <w:b/>
          <w:sz w:val="24"/>
          <w:szCs w:val="24"/>
          <w:u w:val="single"/>
        </w:rPr>
        <w:t>“Long travel” type</w:t>
      </w:r>
    </w:p>
    <w:p w14:paraId="1181ACFB" w14:textId="77777777" w:rsidR="002F649E" w:rsidRPr="001F3DB3" w:rsidRDefault="002F649E" w:rsidP="002D11E2">
      <w:pPr>
        <w:pStyle w:val="ListParagraph"/>
        <w:spacing w:before="120" w:after="120" w:line="276" w:lineRule="auto"/>
        <w:rPr>
          <w:rFonts w:ascii="Times New Roman" w:hAnsi="Times New Roman" w:cs="Arial Unicode MS"/>
          <w:sz w:val="24"/>
          <w:szCs w:val="24"/>
          <w:u w:val="single"/>
        </w:rPr>
      </w:pPr>
      <w:r w:rsidRPr="002D11E2">
        <w:rPr>
          <w:rFonts w:ascii="Times New Roman" w:hAnsi="Times New Roman" w:cs="Times New Roman"/>
          <w:sz w:val="24"/>
          <w:szCs w:val="24"/>
          <w:u w:val="single"/>
        </w:rPr>
        <w:t xml:space="preserve">The contractor </w:t>
      </w:r>
      <w:r w:rsidRPr="002D11E2">
        <w:rPr>
          <w:rFonts w:ascii="Times New Roman" w:hAnsi="Times New Roman" w:cs="Arial Unicode MS"/>
          <w:sz w:val="24"/>
          <w:szCs w:val="24"/>
          <w:u w:val="single"/>
        </w:rPr>
        <w:t>shall ensure the following:</w:t>
      </w:r>
    </w:p>
    <w:p w14:paraId="36D5C47E" w14:textId="5646D700" w:rsidR="002F649E" w:rsidRPr="00A255AC" w:rsidRDefault="002F649E" w:rsidP="00115948">
      <w:pPr>
        <w:pStyle w:val="ListParagraph"/>
        <w:numPr>
          <w:ilvl w:val="0"/>
          <w:numId w:val="30"/>
        </w:numPr>
        <w:spacing w:before="120" w:after="120" w:line="276" w:lineRule="auto"/>
        <w:rPr>
          <w:rFonts w:ascii="Times New Roman" w:hAnsi="Times New Roman" w:cs="Arial Unicode MS"/>
          <w:b/>
          <w:sz w:val="24"/>
          <w:szCs w:val="24"/>
        </w:rPr>
      </w:pPr>
      <w:r w:rsidRPr="001F3DB3">
        <w:rPr>
          <w:rFonts w:ascii="Times New Roman" w:hAnsi="Times New Roman" w:cs="Arial Unicode MS"/>
          <w:b/>
          <w:sz w:val="24"/>
          <w:szCs w:val="24"/>
        </w:rPr>
        <w:t xml:space="preserve">Conference hall for </w:t>
      </w:r>
      <w:r w:rsidR="006B52DF" w:rsidRPr="001F3DB3">
        <w:rPr>
          <w:rFonts w:ascii="Times New Roman" w:hAnsi="Times New Roman" w:cs="Arial Unicode MS"/>
          <w:b/>
          <w:sz w:val="24"/>
          <w:szCs w:val="24"/>
        </w:rPr>
        <w:t xml:space="preserve">up to 8 hours for </w:t>
      </w:r>
      <w:r w:rsidRPr="001F3DB3">
        <w:rPr>
          <w:rFonts w:ascii="Times New Roman" w:hAnsi="Times New Roman" w:cs="Arial Unicode MS"/>
          <w:b/>
          <w:sz w:val="24"/>
          <w:szCs w:val="24"/>
        </w:rPr>
        <w:t xml:space="preserve">up to </w:t>
      </w:r>
      <w:r w:rsidR="00040586" w:rsidRPr="001F3DB3">
        <w:rPr>
          <w:rFonts w:ascii="Times New Roman" w:hAnsi="Times New Roman" w:cs="Arial Unicode MS"/>
          <w:b/>
          <w:sz w:val="24"/>
          <w:szCs w:val="24"/>
          <w:lang w:val="bg-BG"/>
        </w:rPr>
        <w:t>4</w:t>
      </w:r>
      <w:r w:rsidR="00CA1940" w:rsidRPr="001F3DB3">
        <w:rPr>
          <w:rFonts w:ascii="Times New Roman" w:hAnsi="Times New Roman" w:cs="Arial Unicode MS"/>
          <w:b/>
          <w:sz w:val="24"/>
          <w:szCs w:val="24"/>
          <w:lang w:val="bg-BG"/>
        </w:rPr>
        <w:t>0</w:t>
      </w:r>
      <w:r w:rsidR="00CA1940" w:rsidRPr="001F3DB3">
        <w:rPr>
          <w:rFonts w:ascii="Times New Roman" w:hAnsi="Times New Roman" w:cs="Arial Unicode MS"/>
          <w:b/>
          <w:sz w:val="24"/>
          <w:szCs w:val="24"/>
        </w:rPr>
        <w:t xml:space="preserve"> </w:t>
      </w:r>
      <w:r w:rsidRPr="007A032E">
        <w:rPr>
          <w:rFonts w:ascii="Times New Roman" w:hAnsi="Times New Roman" w:cs="Arial Unicode MS"/>
          <w:b/>
          <w:sz w:val="24"/>
          <w:szCs w:val="24"/>
        </w:rPr>
        <w:t>participants</w:t>
      </w:r>
      <w:r w:rsidR="006E3CA8" w:rsidRPr="002718A5">
        <w:rPr>
          <w:rFonts w:ascii="Times New Roman" w:hAnsi="Times New Roman" w:cs="Arial Unicode MS"/>
          <w:b/>
          <w:sz w:val="24"/>
          <w:szCs w:val="24"/>
        </w:rPr>
        <w:t>;</w:t>
      </w:r>
      <w:r w:rsidRPr="002718A5">
        <w:rPr>
          <w:rFonts w:ascii="Times New Roman" w:hAnsi="Times New Roman" w:cs="Arial Unicode MS"/>
          <w:b/>
          <w:sz w:val="24"/>
          <w:szCs w:val="24"/>
        </w:rPr>
        <w:t xml:space="preserve"> </w:t>
      </w:r>
      <w:r w:rsidRPr="002718A5">
        <w:rPr>
          <w:rFonts w:ascii="Times New Roman" w:hAnsi="Times New Roman"/>
          <w:iCs/>
          <w:sz w:val="24"/>
          <w:szCs w:val="24"/>
        </w:rPr>
        <w:t xml:space="preserve">  </w:t>
      </w:r>
    </w:p>
    <w:p w14:paraId="7BE7B17C" w14:textId="6CA15365" w:rsidR="00CA1940" w:rsidRPr="00276D31" w:rsidRDefault="002F649E" w:rsidP="00115948">
      <w:pPr>
        <w:pStyle w:val="ListParagraph"/>
        <w:numPr>
          <w:ilvl w:val="0"/>
          <w:numId w:val="30"/>
        </w:numPr>
        <w:spacing w:before="120" w:after="120" w:line="276" w:lineRule="auto"/>
        <w:rPr>
          <w:rFonts w:ascii="Times New Roman" w:hAnsi="Times New Roman" w:cs="Arial Unicode MS"/>
          <w:sz w:val="24"/>
          <w:szCs w:val="24"/>
        </w:rPr>
      </w:pPr>
      <w:r w:rsidRPr="00A255AC">
        <w:rPr>
          <w:rFonts w:ascii="Times New Roman" w:hAnsi="Times New Roman" w:cs="Arial Unicode MS"/>
          <w:b/>
          <w:sz w:val="24"/>
          <w:szCs w:val="24"/>
        </w:rPr>
        <w:t>Catering</w:t>
      </w:r>
      <w:r w:rsidRPr="00A255AC">
        <w:rPr>
          <w:rFonts w:ascii="Times New Roman" w:hAnsi="Times New Roman" w:cs="Arial Unicode MS"/>
          <w:sz w:val="24"/>
          <w:szCs w:val="24"/>
          <w:lang w:val="bg-BG"/>
        </w:rPr>
        <w:t xml:space="preserve"> </w:t>
      </w:r>
      <w:r w:rsidRPr="00A255AC">
        <w:rPr>
          <w:rFonts w:ascii="Times New Roman" w:hAnsi="Times New Roman"/>
          <w:sz w:val="24"/>
          <w:szCs w:val="24"/>
          <w:lang w:eastAsia="tr-TR"/>
        </w:rPr>
        <w:t xml:space="preserve">services: </w:t>
      </w:r>
      <w:r w:rsidR="00CA1940" w:rsidRPr="00A255AC">
        <w:rPr>
          <w:rFonts w:ascii="Times New Roman" w:hAnsi="Times New Roman"/>
          <w:sz w:val="24"/>
          <w:szCs w:val="24"/>
          <w:lang w:eastAsia="tr-TR"/>
        </w:rPr>
        <w:t xml:space="preserve">1 </w:t>
      </w:r>
      <w:r w:rsidR="00CA1940" w:rsidRPr="00A255AC">
        <w:rPr>
          <w:rFonts w:ascii="Times New Roman" w:hAnsi="Times New Roman"/>
          <w:sz w:val="24"/>
          <w:szCs w:val="24"/>
          <w:lang w:val="bg-BG" w:eastAsia="tr-TR"/>
        </w:rPr>
        <w:t>„</w:t>
      </w:r>
      <w:r w:rsidR="00CA1940" w:rsidRPr="00A255AC">
        <w:rPr>
          <w:rFonts w:ascii="Times New Roman" w:hAnsi="Times New Roman"/>
          <w:sz w:val="24"/>
          <w:szCs w:val="24"/>
          <w:lang w:eastAsia="tr-TR"/>
        </w:rPr>
        <w:t>Coffee break” and 1 “Bu</w:t>
      </w:r>
      <w:r w:rsidR="00242D15" w:rsidRPr="00276D31">
        <w:rPr>
          <w:rFonts w:ascii="Times New Roman" w:hAnsi="Times New Roman"/>
          <w:sz w:val="24"/>
          <w:szCs w:val="24"/>
          <w:lang w:eastAsia="tr-TR"/>
        </w:rPr>
        <w:t>ffet</w:t>
      </w:r>
      <w:r w:rsidR="00CA1940" w:rsidRPr="00276D31">
        <w:rPr>
          <w:rFonts w:ascii="Times New Roman" w:hAnsi="Times New Roman"/>
          <w:sz w:val="24"/>
          <w:szCs w:val="24"/>
          <w:lang w:eastAsia="tr-TR"/>
        </w:rPr>
        <w:t xml:space="preserve"> lunch” for up to </w:t>
      </w:r>
      <w:r w:rsidR="004E4D58" w:rsidRPr="00276D31">
        <w:rPr>
          <w:rFonts w:ascii="Times New Roman" w:hAnsi="Times New Roman"/>
          <w:sz w:val="24"/>
          <w:szCs w:val="24"/>
          <w:lang w:val="en-US" w:eastAsia="tr-TR"/>
        </w:rPr>
        <w:t>40</w:t>
      </w:r>
      <w:r w:rsidR="00CA1940" w:rsidRPr="00276D31">
        <w:rPr>
          <w:rFonts w:ascii="Times New Roman" w:hAnsi="Times New Roman"/>
          <w:sz w:val="24"/>
          <w:szCs w:val="24"/>
          <w:lang w:eastAsia="tr-TR"/>
        </w:rPr>
        <w:t xml:space="preserve"> participants</w:t>
      </w:r>
      <w:r w:rsidR="006E3CA8" w:rsidRPr="00276D31">
        <w:rPr>
          <w:rFonts w:ascii="Times New Roman" w:hAnsi="Times New Roman"/>
          <w:sz w:val="24"/>
          <w:szCs w:val="24"/>
          <w:lang w:eastAsia="tr-TR"/>
        </w:rPr>
        <w:t>;</w:t>
      </w:r>
      <w:r w:rsidR="006E3CA8" w:rsidRPr="00276D31">
        <w:rPr>
          <w:rFonts w:ascii="Times New Roman" w:hAnsi="Times New Roman" w:cs="Arial Unicode MS"/>
          <w:sz w:val="24"/>
          <w:szCs w:val="24"/>
        </w:rPr>
        <w:t>;</w:t>
      </w:r>
    </w:p>
    <w:p w14:paraId="52C399C1" w14:textId="77777777" w:rsidR="00A32BE4" w:rsidRPr="00461CC2" w:rsidRDefault="00A32BE4" w:rsidP="00115948">
      <w:pPr>
        <w:pStyle w:val="ListParagraph"/>
        <w:numPr>
          <w:ilvl w:val="0"/>
          <w:numId w:val="30"/>
        </w:numPr>
        <w:spacing w:before="120" w:after="120" w:line="276" w:lineRule="auto"/>
        <w:rPr>
          <w:rFonts w:ascii="Times New Roman" w:hAnsi="Times New Roman" w:cs="Arial Unicode MS"/>
          <w:sz w:val="24"/>
          <w:szCs w:val="24"/>
        </w:rPr>
      </w:pPr>
      <w:r w:rsidRPr="00461CC2">
        <w:rPr>
          <w:rFonts w:ascii="Times New Roman" w:hAnsi="Times New Roman" w:cs="Arial Unicode MS"/>
          <w:b/>
          <w:sz w:val="24"/>
          <w:szCs w:val="24"/>
        </w:rPr>
        <w:t>Accommodation</w:t>
      </w:r>
      <w:r w:rsidRPr="00461CC2">
        <w:rPr>
          <w:rFonts w:ascii="Times New Roman" w:hAnsi="Times New Roman" w:cs="Arial Unicode MS"/>
          <w:sz w:val="24"/>
          <w:szCs w:val="24"/>
        </w:rPr>
        <w:t xml:space="preserve"> for up to 5 </w:t>
      </w:r>
      <w:r w:rsidRPr="00461CC2">
        <w:rPr>
          <w:rFonts w:ascii="Times New Roman" w:hAnsi="Times New Roman"/>
          <w:sz w:val="24"/>
          <w:szCs w:val="24"/>
        </w:rPr>
        <w:t>MA/JS staff</w:t>
      </w:r>
      <w:r w:rsidRPr="00461CC2">
        <w:rPr>
          <w:rFonts w:ascii="Times New Roman" w:hAnsi="Times New Roman" w:cs="Arial Unicode MS"/>
          <w:sz w:val="24"/>
          <w:szCs w:val="24"/>
        </w:rPr>
        <w:t xml:space="preserve"> for 1 overnight. </w:t>
      </w:r>
    </w:p>
    <w:p w14:paraId="46E6EC7C" w14:textId="123D8516" w:rsidR="002F649E" w:rsidRPr="00BB7503" w:rsidRDefault="002F649E" w:rsidP="00115948">
      <w:pPr>
        <w:pStyle w:val="ListParagraph"/>
        <w:numPr>
          <w:ilvl w:val="0"/>
          <w:numId w:val="30"/>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w:t>
      </w:r>
      <w:r w:rsidR="00A858CD" w:rsidRPr="00BB7503">
        <w:rPr>
          <w:rFonts w:ascii="Times New Roman" w:hAnsi="Times New Roman"/>
          <w:sz w:val="24"/>
          <w:szCs w:val="24"/>
        </w:rPr>
        <w:t>1</w:t>
      </w:r>
      <w:r w:rsidRPr="00BB7503">
        <w:rPr>
          <w:rFonts w:ascii="Times New Roman" w:hAnsi="Times New Roman"/>
          <w:sz w:val="24"/>
          <w:szCs w:val="24"/>
        </w:rPr>
        <w:t xml:space="preserve">5 </w:t>
      </w:r>
      <w:r w:rsidR="00696313" w:rsidRPr="00BB7503">
        <w:rPr>
          <w:rFonts w:ascii="Times New Roman" w:hAnsi="Times New Roman"/>
          <w:sz w:val="24"/>
          <w:szCs w:val="24"/>
        </w:rPr>
        <w:t xml:space="preserve">SB/MA/JS </w:t>
      </w:r>
      <w:r w:rsidRPr="00BB7503">
        <w:rPr>
          <w:rFonts w:ascii="Times New Roman" w:hAnsi="Times New Roman"/>
          <w:sz w:val="24"/>
          <w:szCs w:val="24"/>
        </w:rPr>
        <w:t>staff from Sofia to the place of the meeting (up to 400 km) and back to Sofia</w:t>
      </w:r>
      <w:r w:rsidR="006E3CA8" w:rsidRPr="00BB7503">
        <w:rPr>
          <w:rFonts w:ascii="Times New Roman" w:hAnsi="Times New Roman"/>
          <w:sz w:val="24"/>
          <w:szCs w:val="24"/>
        </w:rPr>
        <w:t>;</w:t>
      </w:r>
    </w:p>
    <w:p w14:paraId="407638E4" w14:textId="12F8F0AB" w:rsidR="00FD7203" w:rsidRPr="00BB7503" w:rsidRDefault="0092578A" w:rsidP="00BB7503">
      <w:pPr>
        <w:pStyle w:val="ListParagraph"/>
        <w:spacing w:before="120" w:after="120" w:line="276" w:lineRule="auto"/>
        <w:ind w:left="709" w:hanging="283"/>
        <w:rPr>
          <w:rFonts w:ascii="Times New Roman" w:hAnsi="Times New Roman"/>
          <w:sz w:val="24"/>
          <w:szCs w:val="24"/>
          <w:u w:val="single"/>
        </w:rPr>
      </w:pPr>
      <w:r w:rsidRPr="00BB7503">
        <w:rPr>
          <w:rFonts w:ascii="Times New Roman" w:hAnsi="Times New Roman"/>
          <w:sz w:val="24"/>
          <w:szCs w:val="24"/>
          <w:u w:val="single"/>
        </w:rPr>
        <w:t>4.2.3</w:t>
      </w:r>
      <w:r w:rsidR="00CD1471" w:rsidRPr="00BB7503">
        <w:rPr>
          <w:rFonts w:ascii="Times New Roman" w:hAnsi="Times New Roman"/>
          <w:sz w:val="24"/>
          <w:szCs w:val="24"/>
          <w:u w:val="single"/>
        </w:rPr>
        <w:t xml:space="preserve">.3. </w:t>
      </w:r>
      <w:r w:rsidR="00FD7203" w:rsidRPr="00BB7503">
        <w:rPr>
          <w:rFonts w:ascii="Times New Roman" w:hAnsi="Times New Roman"/>
          <w:sz w:val="24"/>
          <w:szCs w:val="24"/>
          <w:u w:val="single"/>
        </w:rPr>
        <w:t>Strategy board meetings</w:t>
      </w:r>
      <w:r w:rsidR="00FD7203" w:rsidRPr="00BB7503">
        <w:rPr>
          <w:rFonts w:ascii="Times New Roman" w:hAnsi="Times New Roman"/>
          <w:sz w:val="24"/>
          <w:szCs w:val="24"/>
          <w:u w:val="single"/>
          <w:lang w:val="bg-BG"/>
        </w:rPr>
        <w:t xml:space="preserve"> </w:t>
      </w:r>
      <w:r w:rsidR="00FD7203" w:rsidRPr="00BB7503">
        <w:rPr>
          <w:rFonts w:ascii="Times New Roman" w:hAnsi="Times New Roman"/>
          <w:sz w:val="24"/>
          <w:szCs w:val="24"/>
          <w:u w:val="single"/>
        </w:rPr>
        <w:t xml:space="preserve">in Bulgaria </w:t>
      </w:r>
      <w:r w:rsidR="00FD7203" w:rsidRPr="00BB7503">
        <w:rPr>
          <w:rFonts w:ascii="Times New Roman" w:hAnsi="Times New Roman"/>
          <w:b/>
          <w:sz w:val="24"/>
          <w:szCs w:val="24"/>
          <w:u w:val="single"/>
        </w:rPr>
        <w:t>“</w:t>
      </w:r>
      <w:r w:rsidR="00FD7203" w:rsidRPr="00BB7503">
        <w:rPr>
          <w:rFonts w:ascii="Times New Roman" w:hAnsi="Times New Roman"/>
          <w:b/>
          <w:sz w:val="24"/>
          <w:szCs w:val="24"/>
          <w:u w:val="single"/>
          <w:lang w:val="en-US"/>
        </w:rPr>
        <w:t>Sofia</w:t>
      </w:r>
      <w:r w:rsidR="00FD7203" w:rsidRPr="00BB7503">
        <w:rPr>
          <w:rFonts w:ascii="Times New Roman" w:hAnsi="Times New Roman"/>
          <w:b/>
          <w:sz w:val="24"/>
          <w:szCs w:val="24"/>
          <w:u w:val="single"/>
        </w:rPr>
        <w:t>” type</w:t>
      </w:r>
    </w:p>
    <w:p w14:paraId="5CE0B44C" w14:textId="0E117799" w:rsidR="003B7428" w:rsidRPr="001F3DB3" w:rsidRDefault="00C528AE" w:rsidP="00BB7503">
      <w:pPr>
        <w:pStyle w:val="ListParagraph"/>
        <w:spacing w:before="120" w:after="120" w:line="276" w:lineRule="auto"/>
        <w:ind w:left="0"/>
        <w:rPr>
          <w:rFonts w:ascii="Times New Roman" w:hAnsi="Times New Roman" w:cs="Times New Roman"/>
          <w:sz w:val="24"/>
          <w:szCs w:val="24"/>
        </w:rPr>
      </w:pPr>
      <w:r w:rsidRPr="002D11E2">
        <w:rPr>
          <w:rFonts w:ascii="Times New Roman" w:hAnsi="Times New Roman" w:cs="Times New Roman"/>
          <w:sz w:val="24"/>
          <w:szCs w:val="24"/>
        </w:rPr>
        <w:t>This type of meeting</w:t>
      </w:r>
      <w:r w:rsidRPr="001F3DB3">
        <w:rPr>
          <w:rFonts w:ascii="Times New Roman" w:hAnsi="Times New Roman" w:cs="Times New Roman"/>
          <w:sz w:val="24"/>
          <w:szCs w:val="24"/>
        </w:rPr>
        <w:t xml:space="preserve"> will be held at Conference hall of the CA (MRDPW).</w:t>
      </w:r>
    </w:p>
    <w:p w14:paraId="5DB53FFD" w14:textId="434DA54D" w:rsidR="002332E1" w:rsidRPr="00276D31" w:rsidRDefault="002332E1" w:rsidP="00115948">
      <w:pPr>
        <w:pStyle w:val="ListParagraph"/>
        <w:numPr>
          <w:ilvl w:val="0"/>
          <w:numId w:val="44"/>
        </w:numPr>
        <w:spacing w:before="120" w:after="120" w:line="276" w:lineRule="auto"/>
        <w:ind w:left="709"/>
        <w:rPr>
          <w:rFonts w:ascii="Times New Roman" w:hAnsi="Times New Roman" w:cs="Arial Unicode MS"/>
          <w:b/>
          <w:sz w:val="24"/>
          <w:szCs w:val="24"/>
        </w:rPr>
      </w:pPr>
      <w:r w:rsidRPr="001F3DB3">
        <w:rPr>
          <w:rFonts w:ascii="Times New Roman" w:hAnsi="Times New Roman" w:cs="Arial Unicode MS"/>
          <w:b/>
          <w:sz w:val="24"/>
          <w:szCs w:val="24"/>
        </w:rPr>
        <w:t>Catering</w:t>
      </w:r>
      <w:r w:rsidRPr="001F3DB3">
        <w:rPr>
          <w:rFonts w:ascii="Times New Roman" w:hAnsi="Times New Roman" w:cs="Arial Unicode MS"/>
          <w:sz w:val="24"/>
          <w:szCs w:val="24"/>
          <w:lang w:val="bg-BG"/>
        </w:rPr>
        <w:t xml:space="preserve"> </w:t>
      </w:r>
      <w:r w:rsidRPr="007A032E">
        <w:rPr>
          <w:rFonts w:ascii="Times New Roman" w:hAnsi="Times New Roman"/>
          <w:sz w:val="24"/>
          <w:szCs w:val="24"/>
          <w:lang w:eastAsia="tr-TR"/>
        </w:rPr>
        <w:t xml:space="preserve">services: </w:t>
      </w:r>
      <w:r w:rsidRPr="002718A5">
        <w:rPr>
          <w:rFonts w:ascii="Times New Roman" w:hAnsi="Times New Roman"/>
          <w:sz w:val="24"/>
          <w:szCs w:val="24"/>
          <w:lang w:eastAsia="tr-TR"/>
        </w:rPr>
        <w:t xml:space="preserve">1 </w:t>
      </w:r>
      <w:r w:rsidRPr="002718A5">
        <w:rPr>
          <w:rFonts w:ascii="Times New Roman" w:hAnsi="Times New Roman"/>
          <w:sz w:val="24"/>
          <w:szCs w:val="24"/>
          <w:lang w:val="bg-BG" w:eastAsia="tr-TR"/>
        </w:rPr>
        <w:t>„</w:t>
      </w:r>
      <w:r w:rsidRPr="002718A5">
        <w:rPr>
          <w:rFonts w:ascii="Times New Roman" w:hAnsi="Times New Roman"/>
          <w:sz w:val="24"/>
          <w:szCs w:val="24"/>
          <w:lang w:eastAsia="tr-TR"/>
        </w:rPr>
        <w:t>Coffee break”</w:t>
      </w:r>
      <w:r w:rsidRPr="00A255AC">
        <w:rPr>
          <w:rFonts w:ascii="Times New Roman" w:hAnsi="Times New Roman"/>
          <w:sz w:val="24"/>
          <w:szCs w:val="24"/>
          <w:lang w:eastAsia="tr-TR"/>
        </w:rPr>
        <w:t xml:space="preserve"> </w:t>
      </w:r>
      <w:r w:rsidR="00101CFC" w:rsidRPr="00A255AC">
        <w:rPr>
          <w:rFonts w:ascii="Times New Roman" w:hAnsi="Times New Roman"/>
          <w:sz w:val="24"/>
          <w:szCs w:val="24"/>
          <w:lang w:eastAsia="tr-TR"/>
        </w:rPr>
        <w:t xml:space="preserve">and 1 “Buffet lunch” </w:t>
      </w:r>
      <w:r w:rsidRPr="00A255AC">
        <w:rPr>
          <w:rFonts w:ascii="Times New Roman" w:hAnsi="Times New Roman"/>
          <w:sz w:val="24"/>
          <w:szCs w:val="24"/>
          <w:lang w:eastAsia="tr-TR"/>
        </w:rPr>
        <w:t xml:space="preserve">for up to 40 </w:t>
      </w:r>
      <w:r w:rsidRPr="00276D31">
        <w:rPr>
          <w:rFonts w:ascii="Times New Roman" w:hAnsi="Times New Roman"/>
          <w:sz w:val="24"/>
          <w:szCs w:val="24"/>
          <w:lang w:eastAsia="tr-TR"/>
        </w:rPr>
        <w:t>participants;</w:t>
      </w:r>
    </w:p>
    <w:p w14:paraId="1AEB916D" w14:textId="2FF0BFC4" w:rsidR="002F649E" w:rsidRPr="001F3DB3" w:rsidRDefault="002F649E" w:rsidP="00BB7503">
      <w:pPr>
        <w:pStyle w:val="Heading3"/>
        <w:spacing w:before="120" w:after="120" w:line="276" w:lineRule="auto"/>
      </w:pPr>
      <w:r w:rsidRPr="001F3DB3">
        <w:t>Info days</w:t>
      </w:r>
    </w:p>
    <w:p w14:paraId="5A36B061" w14:textId="77777777" w:rsidR="002F649E" w:rsidRPr="002718A5" w:rsidRDefault="002F649E" w:rsidP="002D11E2">
      <w:pPr>
        <w:keepNext/>
        <w:keepLines/>
        <w:widowControl w:val="0"/>
        <w:shd w:val="clear" w:color="auto" w:fill="FFFFFF"/>
        <w:spacing w:before="120" w:after="120" w:line="276" w:lineRule="auto"/>
        <w:rPr>
          <w:rFonts w:ascii="Times New Roman" w:hAnsi="Times New Roman"/>
          <w:sz w:val="24"/>
          <w:szCs w:val="24"/>
        </w:rPr>
      </w:pPr>
      <w:r w:rsidRPr="007A032E">
        <w:rPr>
          <w:rFonts w:ascii="Times New Roman" w:hAnsi="Times New Roman"/>
          <w:sz w:val="24"/>
          <w:szCs w:val="24"/>
        </w:rPr>
        <w:t>The purpose of such events is dissemination of information about the priorities and requirements of the call, as well as the procedures for submission</w:t>
      </w:r>
      <w:r w:rsidRPr="002718A5">
        <w:rPr>
          <w:rFonts w:ascii="Times New Roman" w:hAnsi="Times New Roman"/>
          <w:sz w:val="24"/>
          <w:szCs w:val="24"/>
        </w:rPr>
        <w:t xml:space="preserve"> and evaluation of proposals.</w:t>
      </w:r>
    </w:p>
    <w:p w14:paraId="7F195266" w14:textId="493838B6" w:rsidR="002F649E" w:rsidRPr="006A7595" w:rsidRDefault="008504B1" w:rsidP="008504B1">
      <w:pPr>
        <w:pStyle w:val="Heading4"/>
        <w:tabs>
          <w:tab w:val="clear" w:pos="1429"/>
        </w:tabs>
        <w:ind w:left="1134"/>
        <w:rPr>
          <w:rFonts w:ascii="Times New Roman" w:hAnsi="Times New Roman"/>
          <w:b/>
          <w:sz w:val="24"/>
          <w:szCs w:val="24"/>
          <w:u w:val="single"/>
        </w:rPr>
      </w:pPr>
      <w:r>
        <w:t xml:space="preserve"> </w:t>
      </w:r>
      <w:r w:rsidR="002F649E" w:rsidRPr="006A7595">
        <w:rPr>
          <w:rFonts w:ascii="Times New Roman" w:hAnsi="Times New Roman"/>
          <w:sz w:val="24"/>
          <w:szCs w:val="24"/>
          <w:u w:val="single"/>
        </w:rPr>
        <w:t xml:space="preserve">Info days in Bulgaria </w:t>
      </w:r>
      <w:r w:rsidR="002F649E" w:rsidRPr="006A7595">
        <w:rPr>
          <w:rFonts w:ascii="Times New Roman" w:hAnsi="Times New Roman"/>
          <w:b/>
          <w:sz w:val="24"/>
          <w:szCs w:val="24"/>
          <w:u w:val="single"/>
        </w:rPr>
        <w:t>“Basic” type</w:t>
      </w:r>
      <w:r w:rsidR="009A49FF" w:rsidRPr="006A7595">
        <w:rPr>
          <w:rFonts w:ascii="Times New Roman" w:hAnsi="Times New Roman"/>
          <w:b/>
          <w:sz w:val="24"/>
          <w:szCs w:val="24"/>
          <w:u w:val="single"/>
          <w:lang w:val="bg-BG"/>
        </w:rPr>
        <w:t>.</w:t>
      </w:r>
    </w:p>
    <w:p w14:paraId="097B191B" w14:textId="77777777" w:rsidR="002F649E" w:rsidRPr="00461CC2" w:rsidRDefault="002F649E" w:rsidP="002D11E2">
      <w:pPr>
        <w:pStyle w:val="ListParagraph"/>
        <w:spacing w:before="120" w:after="120" w:line="276" w:lineRule="auto"/>
        <w:rPr>
          <w:rFonts w:ascii="Times New Roman" w:hAnsi="Times New Roman" w:cs="Arial Unicode MS"/>
          <w:sz w:val="24"/>
          <w:szCs w:val="24"/>
          <w:u w:val="single"/>
        </w:rPr>
      </w:pPr>
      <w:r w:rsidRPr="00461CC2">
        <w:rPr>
          <w:rFonts w:ascii="Times New Roman" w:hAnsi="Times New Roman" w:cs="Times New Roman"/>
          <w:sz w:val="24"/>
          <w:szCs w:val="24"/>
          <w:u w:val="single"/>
        </w:rPr>
        <w:t xml:space="preserve">The contractor </w:t>
      </w:r>
      <w:r w:rsidRPr="00461CC2">
        <w:rPr>
          <w:rFonts w:ascii="Times New Roman" w:hAnsi="Times New Roman" w:cs="Arial Unicode MS"/>
          <w:sz w:val="24"/>
          <w:szCs w:val="24"/>
          <w:u w:val="single"/>
        </w:rPr>
        <w:t>shall ensure the following:</w:t>
      </w:r>
    </w:p>
    <w:p w14:paraId="527ED2A3" w14:textId="46A05D57" w:rsidR="002F649E" w:rsidRPr="00BB7503" w:rsidRDefault="002F649E" w:rsidP="00115948">
      <w:pPr>
        <w:pStyle w:val="ListParagraph"/>
        <w:numPr>
          <w:ilvl w:val="0"/>
          <w:numId w:val="31"/>
        </w:numPr>
        <w:spacing w:before="120" w:after="120" w:line="276" w:lineRule="auto"/>
        <w:rPr>
          <w:rFonts w:ascii="Times New Roman" w:hAnsi="Times New Roman" w:cs="Arial Unicode MS"/>
          <w:b/>
          <w:strike/>
          <w:sz w:val="24"/>
          <w:szCs w:val="24"/>
        </w:rPr>
      </w:pPr>
      <w:r w:rsidRPr="00461CC2">
        <w:rPr>
          <w:rFonts w:ascii="Times New Roman" w:hAnsi="Times New Roman" w:cs="Arial Unicode MS"/>
          <w:b/>
          <w:sz w:val="24"/>
          <w:szCs w:val="24"/>
        </w:rPr>
        <w:t xml:space="preserve">Conference hall for </w:t>
      </w:r>
      <w:r w:rsidR="006732DC" w:rsidRPr="00461CC2">
        <w:rPr>
          <w:rFonts w:ascii="Times New Roman" w:hAnsi="Times New Roman" w:cs="Arial Unicode MS"/>
          <w:b/>
          <w:sz w:val="24"/>
          <w:szCs w:val="24"/>
        </w:rPr>
        <w:t>4</w:t>
      </w:r>
      <w:r w:rsidR="006B52DF" w:rsidRPr="00461CC2">
        <w:rPr>
          <w:rFonts w:ascii="Times New Roman" w:hAnsi="Times New Roman" w:cs="Arial Unicode MS"/>
          <w:b/>
          <w:sz w:val="24"/>
          <w:szCs w:val="24"/>
        </w:rPr>
        <w:t xml:space="preserve"> hours for </w:t>
      </w:r>
      <w:r w:rsidRPr="00BB7503">
        <w:rPr>
          <w:rFonts w:ascii="Times New Roman" w:hAnsi="Times New Roman" w:cs="Arial Unicode MS"/>
          <w:b/>
          <w:sz w:val="24"/>
          <w:szCs w:val="24"/>
        </w:rPr>
        <w:t>up to 80 participants</w:t>
      </w:r>
      <w:r w:rsidR="006E3CA8"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66638909" w14:textId="6DAA3C9E" w:rsidR="002F649E" w:rsidRPr="00BB7503" w:rsidRDefault="002F649E" w:rsidP="00115948">
      <w:pPr>
        <w:pStyle w:val="ListParagraph"/>
        <w:numPr>
          <w:ilvl w:val="0"/>
          <w:numId w:val="31"/>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for up to 80 participants</w:t>
      </w:r>
      <w:r w:rsidR="006E3CA8" w:rsidRPr="00BB7503">
        <w:rPr>
          <w:rFonts w:ascii="Times New Roman" w:hAnsi="Times New Roman"/>
          <w:sz w:val="24"/>
          <w:szCs w:val="24"/>
          <w:lang w:eastAsia="tr-TR"/>
        </w:rPr>
        <w:t>;</w:t>
      </w:r>
    </w:p>
    <w:p w14:paraId="00F5BCC5" w14:textId="77777777" w:rsidR="0068744A" w:rsidRPr="00BB7503" w:rsidRDefault="0068744A" w:rsidP="0068744A">
      <w:pPr>
        <w:pStyle w:val="ListParagraph"/>
        <w:numPr>
          <w:ilvl w:val="0"/>
          <w:numId w:val="31"/>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 </w:t>
      </w:r>
    </w:p>
    <w:p w14:paraId="138D0599" w14:textId="2494930B" w:rsidR="002F649E" w:rsidRPr="00BB7503" w:rsidRDefault="002F649E" w:rsidP="00115948">
      <w:pPr>
        <w:pStyle w:val="ListParagraph"/>
        <w:numPr>
          <w:ilvl w:val="0"/>
          <w:numId w:val="31"/>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150 km) and back to Sofia</w:t>
      </w:r>
      <w:r w:rsidR="006E3CA8" w:rsidRPr="00BB7503">
        <w:rPr>
          <w:rFonts w:ascii="Times New Roman" w:hAnsi="Times New Roman"/>
          <w:sz w:val="24"/>
          <w:szCs w:val="24"/>
        </w:rPr>
        <w:t>;</w:t>
      </w:r>
    </w:p>
    <w:p w14:paraId="7A8058A4" w14:textId="21125A3E" w:rsidR="002F649E" w:rsidRPr="006A7595" w:rsidRDefault="00B6682A" w:rsidP="00115948">
      <w:pPr>
        <w:pStyle w:val="Heading4"/>
        <w:tabs>
          <w:tab w:val="clear" w:pos="1429"/>
          <w:tab w:val="num" w:pos="1134"/>
        </w:tabs>
        <w:ind w:left="709"/>
        <w:rPr>
          <w:rFonts w:ascii="Times New Roman" w:hAnsi="Times New Roman"/>
          <w:sz w:val="24"/>
          <w:szCs w:val="24"/>
          <w:u w:val="single"/>
        </w:rPr>
      </w:pPr>
      <w:r w:rsidRPr="006A7595">
        <w:rPr>
          <w:rFonts w:ascii="Times New Roman" w:hAnsi="Times New Roman"/>
          <w:sz w:val="24"/>
          <w:szCs w:val="24"/>
          <w:u w:val="single"/>
          <w:lang w:val="en-US"/>
        </w:rPr>
        <w:lastRenderedPageBreak/>
        <w:t>I</w:t>
      </w:r>
      <w:proofErr w:type="spellStart"/>
      <w:r w:rsidR="002F649E" w:rsidRPr="006A7595">
        <w:rPr>
          <w:rFonts w:ascii="Times New Roman" w:hAnsi="Times New Roman"/>
          <w:sz w:val="24"/>
          <w:szCs w:val="24"/>
          <w:u w:val="single"/>
        </w:rPr>
        <w:t>nfo</w:t>
      </w:r>
      <w:proofErr w:type="spellEnd"/>
      <w:r w:rsidR="002F649E" w:rsidRPr="006A7595">
        <w:rPr>
          <w:rFonts w:ascii="Times New Roman" w:hAnsi="Times New Roman"/>
          <w:sz w:val="24"/>
          <w:szCs w:val="24"/>
          <w:u w:val="single"/>
        </w:rPr>
        <w:t xml:space="preserve"> days</w:t>
      </w:r>
      <w:r w:rsidR="002F649E" w:rsidRPr="006A7595">
        <w:rPr>
          <w:rFonts w:ascii="Times New Roman" w:hAnsi="Times New Roman"/>
          <w:sz w:val="24"/>
          <w:szCs w:val="24"/>
          <w:u w:val="single"/>
          <w:lang w:val="bg-BG"/>
        </w:rPr>
        <w:t xml:space="preserve"> </w:t>
      </w:r>
      <w:r w:rsidR="002F649E" w:rsidRPr="006A7595">
        <w:rPr>
          <w:rFonts w:ascii="Times New Roman" w:hAnsi="Times New Roman"/>
          <w:sz w:val="24"/>
          <w:szCs w:val="24"/>
          <w:u w:val="single"/>
        </w:rPr>
        <w:t xml:space="preserve">in Bulgaria </w:t>
      </w:r>
      <w:r w:rsidR="002F649E" w:rsidRPr="006A7595">
        <w:rPr>
          <w:rFonts w:ascii="Times New Roman" w:hAnsi="Times New Roman"/>
          <w:b/>
          <w:sz w:val="24"/>
          <w:szCs w:val="24"/>
          <w:u w:val="single"/>
        </w:rPr>
        <w:t>“Long travel” type</w:t>
      </w:r>
    </w:p>
    <w:p w14:paraId="28D58FFA" w14:textId="77777777" w:rsidR="002F649E" w:rsidRPr="00BB7503" w:rsidRDefault="002F649E" w:rsidP="002D11E2">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2401422A" w14:textId="1451A08E" w:rsidR="002F649E" w:rsidRPr="00BB7503" w:rsidRDefault="002F649E" w:rsidP="00115948">
      <w:pPr>
        <w:pStyle w:val="ListParagraph"/>
        <w:numPr>
          <w:ilvl w:val="0"/>
          <w:numId w:val="32"/>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E06D7D" w:rsidRPr="00BB7503">
        <w:rPr>
          <w:rFonts w:ascii="Times New Roman" w:hAnsi="Times New Roman" w:cs="Arial Unicode MS"/>
          <w:b/>
          <w:sz w:val="24"/>
          <w:szCs w:val="24"/>
        </w:rPr>
        <w:t>4</w:t>
      </w:r>
      <w:r w:rsidR="006B52DF" w:rsidRPr="00BB7503">
        <w:rPr>
          <w:rFonts w:ascii="Times New Roman" w:hAnsi="Times New Roman" w:cs="Arial Unicode MS"/>
          <w:b/>
          <w:sz w:val="24"/>
          <w:szCs w:val="24"/>
        </w:rPr>
        <w:t xml:space="preserve"> hours for </w:t>
      </w:r>
      <w:r w:rsidRPr="00BB7503">
        <w:rPr>
          <w:rFonts w:ascii="Times New Roman" w:hAnsi="Times New Roman" w:cs="Arial Unicode MS"/>
          <w:b/>
          <w:sz w:val="24"/>
          <w:szCs w:val="24"/>
        </w:rPr>
        <w:t>up to 80 participants</w:t>
      </w:r>
      <w:r w:rsidR="006E3CA8"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5F53FEA7" w14:textId="20733EDA" w:rsidR="002F649E" w:rsidRPr="00BB7503" w:rsidRDefault="002F649E" w:rsidP="00115948">
      <w:pPr>
        <w:pStyle w:val="ListParagraph"/>
        <w:numPr>
          <w:ilvl w:val="0"/>
          <w:numId w:val="32"/>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for up to 80 participants</w:t>
      </w:r>
      <w:r w:rsidR="006E3CA8" w:rsidRPr="00BB7503">
        <w:rPr>
          <w:rFonts w:ascii="Times New Roman" w:hAnsi="Times New Roman"/>
          <w:sz w:val="24"/>
          <w:szCs w:val="24"/>
          <w:lang w:eastAsia="tr-TR"/>
        </w:rPr>
        <w:t>;</w:t>
      </w:r>
    </w:p>
    <w:p w14:paraId="0548F19D" w14:textId="77777777" w:rsidR="0068744A" w:rsidRPr="00BB7503" w:rsidRDefault="0068744A" w:rsidP="0068744A">
      <w:pPr>
        <w:pStyle w:val="ListParagraph"/>
        <w:numPr>
          <w:ilvl w:val="0"/>
          <w:numId w:val="32"/>
        </w:numPr>
        <w:spacing w:before="120" w:after="120" w:line="276" w:lineRule="auto"/>
        <w:rPr>
          <w:rFonts w:ascii="Times New Roman" w:hAnsi="Times New Roman" w:cs="Times New Roman"/>
          <w:sz w:val="24"/>
          <w:szCs w:val="24"/>
          <w:u w:val="single"/>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 </w:t>
      </w:r>
    </w:p>
    <w:p w14:paraId="345D2BC1" w14:textId="1CE8004B" w:rsidR="002F649E" w:rsidRPr="00BB7503" w:rsidRDefault="002F649E" w:rsidP="00115948">
      <w:pPr>
        <w:pStyle w:val="ListParagraph"/>
        <w:numPr>
          <w:ilvl w:val="0"/>
          <w:numId w:val="32"/>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400 km) and back to Sofia</w:t>
      </w:r>
      <w:r w:rsidR="006E3CA8" w:rsidRPr="00BB7503">
        <w:rPr>
          <w:rFonts w:ascii="Times New Roman" w:hAnsi="Times New Roman"/>
          <w:sz w:val="24"/>
          <w:szCs w:val="24"/>
        </w:rPr>
        <w:t>;</w:t>
      </w:r>
    </w:p>
    <w:p w14:paraId="5E187A68" w14:textId="1A00CA06" w:rsidR="002F649E" w:rsidRPr="00BB7503" w:rsidRDefault="002F649E" w:rsidP="00115948">
      <w:pPr>
        <w:pStyle w:val="Heading4"/>
        <w:tabs>
          <w:tab w:val="clear" w:pos="1429"/>
          <w:tab w:val="num" w:pos="1134"/>
        </w:tabs>
        <w:ind w:left="709"/>
        <w:rPr>
          <w:rFonts w:ascii="Times New Roman" w:hAnsi="Times New Roman"/>
          <w:sz w:val="24"/>
          <w:szCs w:val="24"/>
          <w:u w:val="single"/>
        </w:rPr>
      </w:pPr>
      <w:r w:rsidRPr="00BB7503">
        <w:rPr>
          <w:rFonts w:ascii="Times New Roman" w:hAnsi="Times New Roman"/>
          <w:sz w:val="24"/>
          <w:szCs w:val="24"/>
          <w:u w:val="single"/>
        </w:rPr>
        <w:t>Info day</w:t>
      </w:r>
      <w:r w:rsidRPr="00BB7503">
        <w:rPr>
          <w:rFonts w:ascii="Times New Roman" w:hAnsi="Times New Roman"/>
          <w:sz w:val="24"/>
          <w:szCs w:val="24"/>
          <w:u w:val="single"/>
          <w:lang w:val="bg-BG"/>
        </w:rPr>
        <w:t xml:space="preserve"> </w:t>
      </w:r>
      <w:r w:rsidRPr="00BB7503">
        <w:rPr>
          <w:rFonts w:ascii="Times New Roman" w:hAnsi="Times New Roman"/>
          <w:sz w:val="24"/>
          <w:szCs w:val="24"/>
          <w:u w:val="single"/>
        </w:rPr>
        <w:t>in Bulgaria</w:t>
      </w:r>
      <w:r w:rsidR="00B80FB6" w:rsidRPr="00BB7503">
        <w:rPr>
          <w:rFonts w:ascii="Times New Roman" w:hAnsi="Times New Roman"/>
          <w:sz w:val="24"/>
          <w:szCs w:val="24"/>
          <w:u w:val="single"/>
        </w:rPr>
        <w:t xml:space="preserve"> </w:t>
      </w:r>
      <w:r w:rsidR="00B80FB6" w:rsidRPr="006A7595">
        <w:rPr>
          <w:rFonts w:ascii="Times New Roman" w:hAnsi="Times New Roman"/>
          <w:b/>
          <w:sz w:val="24"/>
          <w:szCs w:val="24"/>
          <w:u w:val="single"/>
        </w:rPr>
        <w:t>“Short” type</w:t>
      </w:r>
      <w:r w:rsidRPr="00BB7503">
        <w:rPr>
          <w:rFonts w:ascii="Times New Roman" w:hAnsi="Times New Roman"/>
          <w:sz w:val="24"/>
          <w:szCs w:val="24"/>
          <w:u w:val="single"/>
        </w:rPr>
        <w:t>.</w:t>
      </w:r>
    </w:p>
    <w:p w14:paraId="6C1CD087" w14:textId="77777777" w:rsidR="002F649E" w:rsidRPr="00BB7503" w:rsidRDefault="002F649E" w:rsidP="002D11E2">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2878C8B3" w14:textId="616D6BA4" w:rsidR="002F649E" w:rsidRPr="00BB7503" w:rsidRDefault="002F649E" w:rsidP="00115948">
      <w:pPr>
        <w:pStyle w:val="ListParagraph"/>
        <w:numPr>
          <w:ilvl w:val="0"/>
          <w:numId w:val="33"/>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6B52DF" w:rsidRPr="00BB7503">
        <w:rPr>
          <w:rFonts w:ascii="Times New Roman" w:hAnsi="Times New Roman" w:cs="Arial Unicode MS"/>
          <w:b/>
          <w:sz w:val="24"/>
          <w:szCs w:val="24"/>
        </w:rPr>
        <w:t xml:space="preserve">4 hours for </w:t>
      </w:r>
      <w:r w:rsidRPr="00BB7503">
        <w:rPr>
          <w:rFonts w:ascii="Times New Roman" w:hAnsi="Times New Roman" w:cs="Arial Unicode MS"/>
          <w:b/>
          <w:sz w:val="24"/>
          <w:szCs w:val="24"/>
        </w:rPr>
        <w:t>up to 80 participants</w:t>
      </w:r>
      <w:r w:rsidR="006E3CA8"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3CB84608" w14:textId="545A869F" w:rsidR="002F649E" w:rsidRPr="00BB7503" w:rsidRDefault="002F649E" w:rsidP="00115948">
      <w:pPr>
        <w:pStyle w:val="ListParagraph"/>
        <w:numPr>
          <w:ilvl w:val="0"/>
          <w:numId w:val="33"/>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w:t>
      </w:r>
      <w:r w:rsidR="00693F4D" w:rsidRPr="00BB7503">
        <w:rPr>
          <w:rFonts w:ascii="Times New Roman" w:hAnsi="Times New Roman"/>
          <w:sz w:val="24"/>
          <w:szCs w:val="24"/>
          <w:lang w:eastAsia="tr-TR"/>
        </w:rPr>
        <w:t xml:space="preserve"> for up to 8</w:t>
      </w:r>
      <w:r w:rsidRPr="00BB7503">
        <w:rPr>
          <w:rFonts w:ascii="Times New Roman" w:hAnsi="Times New Roman"/>
          <w:sz w:val="24"/>
          <w:szCs w:val="24"/>
          <w:lang w:eastAsia="tr-TR"/>
        </w:rPr>
        <w:t>0 participants</w:t>
      </w:r>
      <w:r w:rsidR="006E3CA8" w:rsidRPr="00BB7503">
        <w:rPr>
          <w:rFonts w:ascii="Times New Roman" w:hAnsi="Times New Roman"/>
          <w:sz w:val="24"/>
          <w:szCs w:val="24"/>
          <w:lang w:eastAsia="tr-TR"/>
        </w:rPr>
        <w:t>;</w:t>
      </w:r>
    </w:p>
    <w:p w14:paraId="046373EE" w14:textId="4123F7C3" w:rsidR="002F649E" w:rsidRPr="00461CC2" w:rsidRDefault="002F649E" w:rsidP="00115948">
      <w:pPr>
        <w:pStyle w:val="ListParagraph"/>
        <w:numPr>
          <w:ilvl w:val="0"/>
          <w:numId w:val="33"/>
        </w:numPr>
        <w:spacing w:before="120" w:after="120" w:line="276" w:lineRule="auto"/>
        <w:rPr>
          <w:rFonts w:ascii="Times New Roman" w:hAnsi="Times New Roman" w:cs="Arial Unicode MS"/>
          <w:sz w:val="24"/>
          <w:szCs w:val="24"/>
        </w:rPr>
      </w:pPr>
      <w:r w:rsidRPr="002D11E2">
        <w:rPr>
          <w:rFonts w:ascii="Times New Roman" w:hAnsi="Times New Roman"/>
          <w:b/>
          <w:sz w:val="24"/>
          <w:szCs w:val="24"/>
        </w:rPr>
        <w:t>Transportation</w:t>
      </w:r>
      <w:r w:rsidRPr="001F3DB3">
        <w:rPr>
          <w:rFonts w:ascii="Times New Roman" w:hAnsi="Times New Roman"/>
          <w:sz w:val="24"/>
          <w:szCs w:val="24"/>
        </w:rPr>
        <w:t xml:space="preserve"> of up to 3 MA staff</w:t>
      </w:r>
      <w:r w:rsidRPr="007A032E">
        <w:rPr>
          <w:rFonts w:ascii="Times New Roman" w:hAnsi="Times New Roman"/>
          <w:sz w:val="24"/>
          <w:szCs w:val="24"/>
        </w:rPr>
        <w:t xml:space="preserve"> from </w:t>
      </w:r>
      <w:r w:rsidRPr="002718A5">
        <w:rPr>
          <w:rFonts w:ascii="Times New Roman" w:hAnsi="Times New Roman"/>
          <w:sz w:val="24"/>
          <w:szCs w:val="24"/>
        </w:rPr>
        <w:t>Sofia to the place of the meeting (up to 150 km) and back to Sofia.</w:t>
      </w:r>
    </w:p>
    <w:p w14:paraId="56084BCA" w14:textId="2F553ECA" w:rsidR="002F649E" w:rsidRPr="00BB7503" w:rsidRDefault="002F649E" w:rsidP="00115948">
      <w:pPr>
        <w:pStyle w:val="Heading4"/>
        <w:tabs>
          <w:tab w:val="clear" w:pos="1429"/>
          <w:tab w:val="num" w:pos="1134"/>
        </w:tabs>
        <w:ind w:left="709"/>
        <w:rPr>
          <w:rFonts w:ascii="Times New Roman" w:hAnsi="Times New Roman"/>
          <w:sz w:val="24"/>
          <w:szCs w:val="24"/>
          <w:u w:val="single"/>
        </w:rPr>
      </w:pPr>
      <w:r w:rsidRPr="00461CC2">
        <w:rPr>
          <w:rFonts w:ascii="Times New Roman" w:hAnsi="Times New Roman"/>
          <w:sz w:val="24"/>
          <w:szCs w:val="24"/>
          <w:u w:val="single"/>
        </w:rPr>
        <w:t xml:space="preserve">Info days </w:t>
      </w:r>
      <w:r w:rsidRPr="00BB7503">
        <w:rPr>
          <w:rFonts w:ascii="Times New Roman" w:hAnsi="Times New Roman"/>
          <w:b/>
          <w:sz w:val="24"/>
          <w:szCs w:val="24"/>
          <w:u w:val="single"/>
        </w:rPr>
        <w:t>“</w:t>
      </w:r>
      <w:r w:rsidR="00A162B4" w:rsidRPr="00BB7503">
        <w:rPr>
          <w:rFonts w:ascii="Times New Roman" w:hAnsi="Times New Roman"/>
          <w:b/>
          <w:sz w:val="24"/>
          <w:szCs w:val="24"/>
          <w:u w:val="single"/>
        </w:rPr>
        <w:t>Abroad</w:t>
      </w:r>
      <w:r w:rsidRPr="00BB7503">
        <w:rPr>
          <w:rFonts w:ascii="Times New Roman" w:hAnsi="Times New Roman"/>
          <w:b/>
          <w:sz w:val="24"/>
          <w:szCs w:val="24"/>
          <w:u w:val="single"/>
        </w:rPr>
        <w:t>” type</w:t>
      </w:r>
    </w:p>
    <w:p w14:paraId="17505708" w14:textId="781A85DD" w:rsidR="002F649E" w:rsidRPr="00BB7503" w:rsidRDefault="002F649E" w:rsidP="00115948">
      <w:pPr>
        <w:pStyle w:val="ListParagraph"/>
        <w:numPr>
          <w:ilvl w:val="0"/>
          <w:numId w:val="40"/>
        </w:numPr>
        <w:spacing w:before="120" w:after="120" w:line="276" w:lineRule="auto"/>
        <w:rPr>
          <w:rFonts w:ascii="Times New Roman" w:hAnsi="Times New Roman" w:cs="Arial Unicode MS"/>
          <w:strike/>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w:t>
      </w:r>
      <w:r w:rsidR="006E3CA8" w:rsidRPr="00BB7503">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00278ECC" w14:textId="4D2164D8" w:rsidR="002F649E" w:rsidRPr="00BB7503" w:rsidRDefault="002F649E" w:rsidP="00115948">
      <w:pPr>
        <w:pStyle w:val="ListParagraph"/>
        <w:numPr>
          <w:ilvl w:val="0"/>
          <w:numId w:val="40"/>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20</w:t>
      </w:r>
      <w:r w:rsidRPr="00BB7503">
        <w:rPr>
          <w:rFonts w:ascii="Times New Roman" w:hAnsi="Times New Roman"/>
          <w:sz w:val="24"/>
          <w:szCs w:val="24"/>
          <w:lang w:val="bg-BG"/>
        </w:rPr>
        <w:t>0</w:t>
      </w:r>
      <w:r w:rsidRPr="00BB7503">
        <w:rPr>
          <w:rFonts w:ascii="Times New Roman" w:hAnsi="Times New Roman"/>
          <w:sz w:val="24"/>
          <w:szCs w:val="24"/>
        </w:rPr>
        <w:t xml:space="preserve"> km) and back to Sofia.</w:t>
      </w:r>
    </w:p>
    <w:p w14:paraId="5ED7808A" w14:textId="6AF4DA82" w:rsidR="002F649E" w:rsidRPr="00BB7503" w:rsidRDefault="00F03FB2" w:rsidP="00BB7503">
      <w:pPr>
        <w:pStyle w:val="Heading3"/>
        <w:spacing w:before="120" w:after="120" w:line="276" w:lineRule="auto"/>
      </w:pPr>
      <w:r w:rsidRPr="00BB7503">
        <w:rPr>
          <w:lang w:val="bg-BG"/>
        </w:rPr>
        <w:t xml:space="preserve"> </w:t>
      </w:r>
      <w:r w:rsidR="002F649E" w:rsidRPr="00BB7503">
        <w:t>Partner search forum</w:t>
      </w:r>
    </w:p>
    <w:p w14:paraId="0C6B1C95" w14:textId="77777777" w:rsidR="002F649E" w:rsidRPr="00BB7503" w:rsidRDefault="002F649E" w:rsidP="002D11E2">
      <w:pPr>
        <w:pStyle w:val="NormalWeb"/>
        <w:keepNext/>
        <w:keepLines/>
        <w:widowControl w:val="0"/>
        <w:spacing w:before="120" w:after="120" w:line="276" w:lineRule="auto"/>
        <w:jc w:val="both"/>
        <w:rPr>
          <w:sz w:val="24"/>
          <w:szCs w:val="24"/>
          <w:lang w:val="en-US" w:eastAsia="bg-BG"/>
        </w:rPr>
      </w:pPr>
      <w:r w:rsidRPr="00BB7503">
        <w:rPr>
          <w:sz w:val="24"/>
          <w:szCs w:val="24"/>
          <w:lang w:val="en-US"/>
        </w:rPr>
        <w:t xml:space="preserve">Partner search forums will be organized in the eligible border area. The events will give </w:t>
      </w:r>
      <w:r w:rsidRPr="00BB7503">
        <w:rPr>
          <w:sz w:val="24"/>
          <w:szCs w:val="24"/>
          <w:lang w:val="en-US" w:eastAsia="bg-BG"/>
        </w:rPr>
        <w:t>the opportunity to all potential applicants to establish partnership relations in order to be able to realize future joint activities. During the forums the main principles for establishment of a successful and useful partnership will be presented.</w:t>
      </w:r>
    </w:p>
    <w:p w14:paraId="04342991" w14:textId="2E375E1F" w:rsidR="002F649E" w:rsidRPr="006A7595" w:rsidRDefault="00A85D8C" w:rsidP="00A85D8C">
      <w:pPr>
        <w:pStyle w:val="Heading4"/>
        <w:tabs>
          <w:tab w:val="clear" w:pos="1429"/>
          <w:tab w:val="num" w:pos="1134"/>
        </w:tabs>
        <w:ind w:left="709"/>
        <w:rPr>
          <w:rFonts w:ascii="Times New Roman" w:hAnsi="Times New Roman"/>
          <w:sz w:val="24"/>
          <w:szCs w:val="24"/>
          <w:u w:val="single"/>
        </w:rPr>
      </w:pPr>
      <w:r>
        <w:rPr>
          <w:rFonts w:ascii="Times New Roman" w:hAnsi="Times New Roman"/>
          <w:sz w:val="24"/>
          <w:szCs w:val="24"/>
        </w:rPr>
        <w:t xml:space="preserve"> </w:t>
      </w:r>
      <w:r w:rsidR="002F649E" w:rsidRPr="006A7595">
        <w:rPr>
          <w:rFonts w:ascii="Times New Roman" w:hAnsi="Times New Roman"/>
          <w:sz w:val="24"/>
          <w:szCs w:val="24"/>
          <w:u w:val="single"/>
        </w:rPr>
        <w:t>Partner search forum</w:t>
      </w:r>
      <w:r w:rsidR="002F649E" w:rsidRPr="006A7595">
        <w:rPr>
          <w:rFonts w:ascii="Times New Roman" w:hAnsi="Times New Roman"/>
          <w:sz w:val="24"/>
          <w:szCs w:val="24"/>
          <w:u w:val="single"/>
          <w:lang w:val="bg-BG"/>
        </w:rPr>
        <w:t xml:space="preserve"> </w:t>
      </w:r>
      <w:r w:rsidR="002F649E" w:rsidRPr="006A7595">
        <w:rPr>
          <w:rFonts w:ascii="Times New Roman" w:hAnsi="Times New Roman"/>
          <w:sz w:val="24"/>
          <w:szCs w:val="24"/>
          <w:u w:val="single"/>
        </w:rPr>
        <w:t xml:space="preserve">in Bulgaria </w:t>
      </w:r>
      <w:r w:rsidR="002F649E" w:rsidRPr="006A7595">
        <w:rPr>
          <w:rFonts w:ascii="Times New Roman" w:hAnsi="Times New Roman"/>
          <w:b/>
          <w:sz w:val="24"/>
          <w:szCs w:val="24"/>
          <w:u w:val="single"/>
        </w:rPr>
        <w:t>“Basic” type</w:t>
      </w:r>
    </w:p>
    <w:p w14:paraId="602B644F" w14:textId="77777777" w:rsidR="002F649E" w:rsidRPr="00BB7503" w:rsidRDefault="002F649E" w:rsidP="002D11E2">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7BB41339" w14:textId="2AB3A3FF" w:rsidR="002F649E" w:rsidRPr="00BB7503" w:rsidRDefault="002F649E" w:rsidP="00115948">
      <w:pPr>
        <w:pStyle w:val="ListParagraph"/>
        <w:numPr>
          <w:ilvl w:val="0"/>
          <w:numId w:val="34"/>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6B52DF" w:rsidRPr="00BB7503">
        <w:rPr>
          <w:rFonts w:ascii="Times New Roman" w:hAnsi="Times New Roman" w:cs="Arial Unicode MS"/>
          <w:b/>
          <w:sz w:val="24"/>
          <w:szCs w:val="24"/>
        </w:rPr>
        <w:t xml:space="preserve">4 hours for </w:t>
      </w:r>
      <w:r w:rsidRPr="00BB7503">
        <w:rPr>
          <w:rFonts w:ascii="Times New Roman" w:hAnsi="Times New Roman" w:cs="Arial Unicode MS"/>
          <w:b/>
          <w:sz w:val="24"/>
          <w:szCs w:val="24"/>
        </w:rPr>
        <w:t>up to 150 participants</w:t>
      </w:r>
      <w:r w:rsidR="006E3CA8"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46525A75" w14:textId="5958EBEE" w:rsidR="002F649E" w:rsidRPr="00BB7503" w:rsidRDefault="002F649E" w:rsidP="00115948">
      <w:pPr>
        <w:pStyle w:val="ListParagraph"/>
        <w:numPr>
          <w:ilvl w:val="0"/>
          <w:numId w:val="34"/>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for up to 150 participants</w:t>
      </w:r>
      <w:r w:rsidR="006E3CA8" w:rsidRPr="00BB7503">
        <w:rPr>
          <w:rFonts w:ascii="Times New Roman" w:hAnsi="Times New Roman"/>
          <w:sz w:val="24"/>
          <w:szCs w:val="24"/>
          <w:lang w:eastAsia="tr-TR"/>
        </w:rPr>
        <w:t>;</w:t>
      </w:r>
    </w:p>
    <w:p w14:paraId="7200403E" w14:textId="77777777" w:rsidR="006A7595" w:rsidRPr="00BB7503" w:rsidRDefault="006A7595" w:rsidP="006A7595">
      <w:pPr>
        <w:pStyle w:val="ListParagraph"/>
        <w:numPr>
          <w:ilvl w:val="0"/>
          <w:numId w:val="34"/>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5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 </w:t>
      </w:r>
    </w:p>
    <w:p w14:paraId="229FCF52" w14:textId="15289070" w:rsidR="00226720" w:rsidRPr="00461CC2" w:rsidRDefault="002F649E" w:rsidP="00115948">
      <w:pPr>
        <w:pStyle w:val="ListParagraph"/>
        <w:numPr>
          <w:ilvl w:val="0"/>
          <w:numId w:val="34"/>
        </w:numPr>
        <w:spacing w:before="120" w:after="120" w:line="276" w:lineRule="auto"/>
        <w:rPr>
          <w:rFonts w:ascii="Times New Roman" w:hAnsi="Times New Roman" w:cs="Arial Unicode MS"/>
          <w:sz w:val="24"/>
          <w:szCs w:val="24"/>
        </w:rPr>
      </w:pPr>
      <w:r w:rsidRPr="007A032E">
        <w:rPr>
          <w:rFonts w:ascii="Times New Roman" w:hAnsi="Times New Roman"/>
          <w:b/>
          <w:sz w:val="24"/>
          <w:szCs w:val="24"/>
        </w:rPr>
        <w:t>T</w:t>
      </w:r>
      <w:r w:rsidRPr="002718A5">
        <w:rPr>
          <w:rFonts w:ascii="Times New Roman" w:hAnsi="Times New Roman"/>
          <w:b/>
          <w:sz w:val="24"/>
          <w:szCs w:val="24"/>
        </w:rPr>
        <w:t>ransportation</w:t>
      </w:r>
      <w:r w:rsidRPr="00461CC2">
        <w:rPr>
          <w:rFonts w:ascii="Times New Roman" w:hAnsi="Times New Roman"/>
          <w:sz w:val="24"/>
          <w:szCs w:val="24"/>
        </w:rPr>
        <w:t xml:space="preserve"> of up to 5 MA/JS staff from Sofia to the place of the meeting (up to 150 km) and back to Sofia</w:t>
      </w:r>
      <w:r w:rsidR="006E3CA8" w:rsidRPr="00461CC2">
        <w:rPr>
          <w:rFonts w:ascii="Times New Roman" w:hAnsi="Times New Roman"/>
          <w:sz w:val="24"/>
          <w:szCs w:val="24"/>
        </w:rPr>
        <w:t>;</w:t>
      </w:r>
    </w:p>
    <w:p w14:paraId="6F11761F" w14:textId="362181BD" w:rsidR="001F6ACD" w:rsidRPr="00BB7503" w:rsidRDefault="001F6ACD" w:rsidP="00A85D8C">
      <w:pPr>
        <w:pStyle w:val="Heading4"/>
        <w:tabs>
          <w:tab w:val="clear" w:pos="1429"/>
          <w:tab w:val="num" w:pos="1134"/>
        </w:tabs>
        <w:ind w:left="709"/>
        <w:rPr>
          <w:rFonts w:ascii="Times New Roman" w:hAnsi="Times New Roman"/>
          <w:sz w:val="24"/>
          <w:szCs w:val="24"/>
          <w:u w:val="single"/>
        </w:rPr>
      </w:pPr>
      <w:r w:rsidRPr="00BB7503">
        <w:rPr>
          <w:rFonts w:ascii="Times New Roman" w:hAnsi="Times New Roman"/>
          <w:sz w:val="24"/>
          <w:szCs w:val="24"/>
          <w:u w:val="single"/>
        </w:rPr>
        <w:lastRenderedPageBreak/>
        <w:t>Partner search forum</w:t>
      </w:r>
      <w:r w:rsidRPr="00BB7503">
        <w:rPr>
          <w:rFonts w:ascii="Times New Roman" w:hAnsi="Times New Roman"/>
          <w:sz w:val="24"/>
          <w:szCs w:val="24"/>
          <w:u w:val="single"/>
          <w:lang w:val="bg-BG"/>
        </w:rPr>
        <w:t xml:space="preserve"> </w:t>
      </w:r>
      <w:r w:rsidRPr="00BB7503">
        <w:rPr>
          <w:rFonts w:ascii="Times New Roman" w:hAnsi="Times New Roman"/>
          <w:sz w:val="24"/>
          <w:szCs w:val="24"/>
          <w:u w:val="single"/>
        </w:rPr>
        <w:t xml:space="preserve">in Bulgaria </w:t>
      </w:r>
      <w:r w:rsidRPr="00BB7503">
        <w:rPr>
          <w:rFonts w:ascii="Times New Roman" w:hAnsi="Times New Roman"/>
          <w:b/>
          <w:sz w:val="24"/>
          <w:szCs w:val="24"/>
          <w:u w:val="single"/>
        </w:rPr>
        <w:t>“</w:t>
      </w:r>
      <w:r w:rsidRPr="00BB7503">
        <w:rPr>
          <w:rFonts w:ascii="Times New Roman" w:hAnsi="Times New Roman"/>
          <w:b/>
          <w:sz w:val="24"/>
          <w:szCs w:val="24"/>
          <w:u w:val="single"/>
          <w:lang w:val="en-US"/>
        </w:rPr>
        <w:t>Short</w:t>
      </w:r>
      <w:r w:rsidRPr="00BB7503">
        <w:rPr>
          <w:rFonts w:ascii="Times New Roman" w:hAnsi="Times New Roman"/>
          <w:b/>
          <w:sz w:val="24"/>
          <w:szCs w:val="24"/>
          <w:u w:val="single"/>
        </w:rPr>
        <w:t>” type</w:t>
      </w:r>
    </w:p>
    <w:p w14:paraId="0BED712F" w14:textId="77777777" w:rsidR="001F6ACD" w:rsidRPr="00BB7503" w:rsidRDefault="001F6ACD" w:rsidP="002D11E2">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2F1BDD89" w14:textId="442EF628" w:rsidR="001F6ACD" w:rsidRPr="00BB7503" w:rsidRDefault="001F6ACD" w:rsidP="00115948">
      <w:pPr>
        <w:pStyle w:val="ListParagraph"/>
        <w:numPr>
          <w:ilvl w:val="0"/>
          <w:numId w:val="34"/>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6B52DF" w:rsidRPr="00BB7503">
        <w:rPr>
          <w:rFonts w:ascii="Times New Roman" w:hAnsi="Times New Roman" w:cs="Arial Unicode MS"/>
          <w:b/>
          <w:sz w:val="24"/>
          <w:szCs w:val="24"/>
        </w:rPr>
        <w:t xml:space="preserve">4 hours for </w:t>
      </w:r>
      <w:r w:rsidRPr="00BB7503">
        <w:rPr>
          <w:rFonts w:ascii="Times New Roman" w:hAnsi="Times New Roman" w:cs="Arial Unicode MS"/>
          <w:b/>
          <w:sz w:val="24"/>
          <w:szCs w:val="24"/>
        </w:rPr>
        <w:t xml:space="preserve">up to 150 participants; </w:t>
      </w:r>
    </w:p>
    <w:p w14:paraId="5B0E92DB" w14:textId="77777777" w:rsidR="001F6ACD" w:rsidRPr="00BB7503" w:rsidRDefault="001F6ACD" w:rsidP="00115948">
      <w:pPr>
        <w:pStyle w:val="ListParagraph"/>
        <w:numPr>
          <w:ilvl w:val="0"/>
          <w:numId w:val="34"/>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for up to 150 participants;</w:t>
      </w:r>
    </w:p>
    <w:p w14:paraId="48723C16" w14:textId="39736CB3" w:rsidR="006A7595" w:rsidRPr="00BB7503" w:rsidRDefault="006A7595" w:rsidP="006A7595">
      <w:pPr>
        <w:pStyle w:val="ListParagraph"/>
        <w:numPr>
          <w:ilvl w:val="0"/>
          <w:numId w:val="34"/>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3 </w:t>
      </w:r>
      <w:r w:rsidRPr="00BB7503">
        <w:rPr>
          <w:rFonts w:ascii="Times New Roman" w:hAnsi="Times New Roman"/>
          <w:sz w:val="24"/>
          <w:szCs w:val="24"/>
        </w:rPr>
        <w:t>MA staff</w:t>
      </w:r>
      <w:r w:rsidRPr="00BB7503">
        <w:rPr>
          <w:rFonts w:ascii="Times New Roman" w:hAnsi="Times New Roman" w:cs="Arial Unicode MS"/>
          <w:sz w:val="24"/>
          <w:szCs w:val="24"/>
        </w:rPr>
        <w:t xml:space="preserve"> for 1 overnight. </w:t>
      </w:r>
    </w:p>
    <w:p w14:paraId="71808E04" w14:textId="1C1DF276" w:rsidR="001F6ACD" w:rsidRPr="00BB7503" w:rsidRDefault="001F6ACD" w:rsidP="00115948">
      <w:pPr>
        <w:pStyle w:val="ListParagraph"/>
        <w:numPr>
          <w:ilvl w:val="0"/>
          <w:numId w:val="34"/>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3 MA staff from Sofia to the place of the meeting (up to 150 km) and back to Sofia;</w:t>
      </w:r>
    </w:p>
    <w:p w14:paraId="71895AEF" w14:textId="1BB0139E" w:rsidR="002F649E" w:rsidRPr="00461CC2" w:rsidRDefault="002F649E" w:rsidP="00A85D8C">
      <w:pPr>
        <w:pStyle w:val="Heading4"/>
        <w:tabs>
          <w:tab w:val="clear" w:pos="1429"/>
          <w:tab w:val="num" w:pos="1134"/>
        </w:tabs>
        <w:ind w:left="709"/>
        <w:rPr>
          <w:rFonts w:ascii="Times New Roman" w:hAnsi="Times New Roman"/>
          <w:sz w:val="24"/>
          <w:szCs w:val="24"/>
          <w:u w:val="single"/>
        </w:rPr>
      </w:pPr>
      <w:r w:rsidRPr="001F3DB3">
        <w:rPr>
          <w:rFonts w:ascii="Times New Roman" w:hAnsi="Times New Roman"/>
          <w:sz w:val="24"/>
          <w:szCs w:val="24"/>
          <w:u w:val="single"/>
        </w:rPr>
        <w:t>Partner search forum</w:t>
      </w:r>
      <w:r w:rsidRPr="001F3DB3">
        <w:rPr>
          <w:rFonts w:ascii="Times New Roman" w:hAnsi="Times New Roman"/>
          <w:sz w:val="24"/>
          <w:szCs w:val="24"/>
          <w:u w:val="single"/>
          <w:lang w:val="bg-BG"/>
        </w:rPr>
        <w:t xml:space="preserve"> </w:t>
      </w:r>
      <w:r w:rsidRPr="001F3DB3">
        <w:rPr>
          <w:rFonts w:ascii="Times New Roman" w:hAnsi="Times New Roman"/>
          <w:b/>
          <w:sz w:val="24"/>
          <w:szCs w:val="24"/>
          <w:u w:val="single"/>
        </w:rPr>
        <w:t>“</w:t>
      </w:r>
      <w:r w:rsidRPr="001F3DB3">
        <w:rPr>
          <w:rFonts w:ascii="Times New Roman" w:hAnsi="Times New Roman"/>
          <w:b/>
          <w:sz w:val="24"/>
          <w:szCs w:val="24"/>
          <w:u w:val="single"/>
          <w:lang w:val="en-US"/>
        </w:rPr>
        <w:t>Abroad</w:t>
      </w:r>
      <w:r w:rsidRPr="007A032E">
        <w:rPr>
          <w:rFonts w:ascii="Times New Roman" w:hAnsi="Times New Roman"/>
          <w:b/>
          <w:sz w:val="24"/>
          <w:szCs w:val="24"/>
          <w:u w:val="single"/>
        </w:rPr>
        <w:t>”</w:t>
      </w:r>
      <w:r w:rsidRPr="002718A5">
        <w:rPr>
          <w:rFonts w:ascii="Times New Roman" w:hAnsi="Times New Roman"/>
          <w:b/>
          <w:sz w:val="24"/>
          <w:szCs w:val="24"/>
          <w:u w:val="single"/>
        </w:rPr>
        <w:t xml:space="preserve"> type</w:t>
      </w:r>
    </w:p>
    <w:p w14:paraId="3D727970" w14:textId="6E1B53D0" w:rsidR="002F649E" w:rsidRPr="00BB7503" w:rsidRDefault="002F649E" w:rsidP="00115948">
      <w:pPr>
        <w:pStyle w:val="ListParagraph"/>
        <w:numPr>
          <w:ilvl w:val="0"/>
          <w:numId w:val="41"/>
        </w:numPr>
        <w:spacing w:before="120" w:after="120" w:line="276" w:lineRule="auto"/>
        <w:rPr>
          <w:rFonts w:ascii="Times New Roman" w:hAnsi="Times New Roman" w:cs="Arial Unicode MS"/>
          <w:strike/>
          <w:sz w:val="24"/>
          <w:szCs w:val="24"/>
        </w:rPr>
      </w:pPr>
      <w:r w:rsidRPr="00461CC2">
        <w:rPr>
          <w:rFonts w:ascii="Times New Roman" w:hAnsi="Times New Roman" w:cs="Arial Unicode MS"/>
          <w:b/>
          <w:sz w:val="24"/>
          <w:szCs w:val="24"/>
        </w:rPr>
        <w:t>Accommodation</w:t>
      </w:r>
      <w:r w:rsidRPr="00461CC2">
        <w:rPr>
          <w:rFonts w:ascii="Times New Roman" w:hAnsi="Times New Roman" w:cs="Arial Unicode MS"/>
          <w:sz w:val="24"/>
          <w:szCs w:val="24"/>
        </w:rPr>
        <w:t xml:space="preserve"> for up to 5 </w:t>
      </w:r>
      <w:r w:rsidRPr="00461CC2">
        <w:rPr>
          <w:rFonts w:ascii="Times New Roman" w:hAnsi="Times New Roman"/>
          <w:sz w:val="24"/>
          <w:szCs w:val="24"/>
        </w:rPr>
        <w:t>MA/JS staff</w:t>
      </w:r>
      <w:r w:rsidRPr="00BB7503">
        <w:rPr>
          <w:rFonts w:ascii="Times New Roman" w:hAnsi="Times New Roman" w:cs="Arial Unicode MS"/>
          <w:sz w:val="24"/>
          <w:szCs w:val="24"/>
        </w:rPr>
        <w:t xml:space="preserve"> for 1 overnight</w:t>
      </w:r>
      <w:r w:rsidR="006E3CA8" w:rsidRPr="00BB7503">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6BA985D7" w14:textId="21A357F8" w:rsidR="002F649E" w:rsidRPr="00BB7503" w:rsidRDefault="002F649E" w:rsidP="00115948">
      <w:pPr>
        <w:pStyle w:val="ListParagraph"/>
        <w:numPr>
          <w:ilvl w:val="0"/>
          <w:numId w:val="41"/>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5 MA/JS staff from Sofia to the place of the meeting (up to 20</w:t>
      </w:r>
      <w:r w:rsidRPr="00BB7503">
        <w:rPr>
          <w:rFonts w:ascii="Times New Roman" w:hAnsi="Times New Roman"/>
          <w:sz w:val="24"/>
          <w:szCs w:val="24"/>
          <w:lang w:val="bg-BG"/>
        </w:rPr>
        <w:t>0</w:t>
      </w:r>
      <w:r w:rsidRPr="00BB7503">
        <w:rPr>
          <w:rFonts w:ascii="Times New Roman" w:hAnsi="Times New Roman"/>
          <w:sz w:val="24"/>
          <w:szCs w:val="24"/>
        </w:rPr>
        <w:t xml:space="preserve"> km) and back to Sofia.</w:t>
      </w:r>
    </w:p>
    <w:p w14:paraId="5DC40EB7" w14:textId="2CB2CC38" w:rsidR="002F649E" w:rsidRPr="001F3DB3" w:rsidRDefault="002F649E" w:rsidP="00115948">
      <w:pPr>
        <w:pStyle w:val="Heading3"/>
        <w:numPr>
          <w:ilvl w:val="2"/>
          <w:numId w:val="45"/>
        </w:numPr>
        <w:spacing w:before="120" w:after="120" w:line="276" w:lineRule="auto"/>
      </w:pPr>
      <w:r w:rsidRPr="002D11E2">
        <w:t>Closing Conference</w:t>
      </w:r>
    </w:p>
    <w:p w14:paraId="45756071" w14:textId="198B234B" w:rsidR="002F649E" w:rsidRPr="00BB7503" w:rsidRDefault="002F649E" w:rsidP="002D11E2">
      <w:pPr>
        <w:spacing w:before="120" w:after="120" w:line="276" w:lineRule="auto"/>
        <w:rPr>
          <w:rFonts w:ascii="Times New Roman" w:hAnsi="Times New Roman"/>
          <w:sz w:val="24"/>
          <w:szCs w:val="24"/>
        </w:rPr>
      </w:pPr>
      <w:r w:rsidRPr="001F3DB3">
        <w:rPr>
          <w:rFonts w:ascii="Times New Roman" w:hAnsi="Times New Roman"/>
          <w:sz w:val="24"/>
          <w:szCs w:val="24"/>
        </w:rPr>
        <w:t>The overall objective of the conference is to present the results achieved during the 2014</w:t>
      </w:r>
      <w:r w:rsidRPr="007A032E">
        <w:rPr>
          <w:rFonts w:ascii="Times New Roman" w:hAnsi="Times New Roman"/>
          <w:sz w:val="24"/>
          <w:szCs w:val="24"/>
        </w:rPr>
        <w:t>-20</w:t>
      </w:r>
      <w:r w:rsidRPr="002718A5">
        <w:rPr>
          <w:rFonts w:ascii="Times New Roman" w:hAnsi="Times New Roman"/>
          <w:sz w:val="24"/>
          <w:szCs w:val="24"/>
        </w:rPr>
        <w:t>20</w:t>
      </w:r>
      <w:r w:rsidRPr="00461CC2">
        <w:rPr>
          <w:rFonts w:ascii="Times New Roman" w:hAnsi="Times New Roman"/>
          <w:sz w:val="24"/>
          <w:szCs w:val="24"/>
        </w:rPr>
        <w:t xml:space="preserve"> programming period. The conference will consist of several presentations/lectures, an awarding ceremony for the best Programme and project practices, and an exhibition of photographs</w:t>
      </w:r>
      <w:r w:rsidRPr="00461CC2">
        <w:rPr>
          <w:rFonts w:ascii="Times New Roman" w:hAnsi="Times New Roman"/>
          <w:sz w:val="24"/>
          <w:szCs w:val="24"/>
          <w:lang w:val="bg-BG"/>
        </w:rPr>
        <w:t>*</w:t>
      </w:r>
      <w:r w:rsidRPr="00461CC2">
        <w:rPr>
          <w:rFonts w:ascii="Times New Roman" w:hAnsi="Times New Roman"/>
          <w:sz w:val="24"/>
          <w:szCs w:val="24"/>
        </w:rPr>
        <w:t xml:space="preserve"> displaying some of the most impressive results in </w:t>
      </w:r>
      <w:r w:rsidRPr="00BB7503">
        <w:rPr>
          <w:rFonts w:ascii="Times New Roman" w:hAnsi="Times New Roman"/>
          <w:sz w:val="24"/>
          <w:szCs w:val="24"/>
          <w:lang w:val="en-US"/>
        </w:rPr>
        <w:t>the fi</w:t>
      </w:r>
      <w:r w:rsidR="00E21536" w:rsidRPr="00BB7503">
        <w:rPr>
          <w:rFonts w:ascii="Times New Roman" w:hAnsi="Times New Roman"/>
          <w:sz w:val="24"/>
          <w:szCs w:val="24"/>
          <w:lang w:val="en-US"/>
        </w:rPr>
        <w:t>el</w:t>
      </w:r>
      <w:r w:rsidRPr="00BB7503">
        <w:rPr>
          <w:rFonts w:ascii="Times New Roman" w:hAnsi="Times New Roman"/>
          <w:sz w:val="24"/>
          <w:szCs w:val="24"/>
          <w:lang w:val="en-US"/>
        </w:rPr>
        <w:t>d of</w:t>
      </w:r>
      <w:r w:rsidRPr="00BB7503">
        <w:rPr>
          <w:rFonts w:ascii="Times New Roman" w:hAnsi="Times New Roman"/>
          <w:sz w:val="24"/>
          <w:szCs w:val="24"/>
        </w:rPr>
        <w:t xml:space="preserve"> European Territorial Cooperation. This event will be held in Sofia.</w:t>
      </w:r>
    </w:p>
    <w:p w14:paraId="4301A059" w14:textId="77777777" w:rsidR="002F649E" w:rsidRPr="00BB7503" w:rsidRDefault="002F649E" w:rsidP="001F3DB3">
      <w:pPr>
        <w:spacing w:before="120" w:after="120" w:line="276" w:lineRule="auto"/>
        <w:rPr>
          <w:rFonts w:ascii="Times New Roman" w:hAnsi="Times New Roman"/>
          <w:i/>
          <w:sz w:val="24"/>
          <w:szCs w:val="24"/>
          <w:lang w:val="en-US"/>
        </w:rPr>
      </w:pPr>
      <w:r w:rsidRPr="00BB7503">
        <w:rPr>
          <w:rFonts w:ascii="Times New Roman" w:hAnsi="Times New Roman"/>
          <w:i/>
          <w:sz w:val="24"/>
          <w:szCs w:val="24"/>
        </w:rPr>
        <w:t xml:space="preserve">*photographs of the exhibition are not part of the service contract.  </w:t>
      </w:r>
      <w:r w:rsidRPr="00BB7503">
        <w:rPr>
          <w:rFonts w:ascii="Times New Roman" w:hAnsi="Times New Roman"/>
          <w:i/>
          <w:sz w:val="24"/>
          <w:szCs w:val="24"/>
          <w:lang w:val="bg-BG"/>
        </w:rPr>
        <w:t xml:space="preserve"> </w:t>
      </w:r>
    </w:p>
    <w:p w14:paraId="3071533F" w14:textId="77777777" w:rsidR="002F649E" w:rsidRPr="00BB7503" w:rsidRDefault="002F649E" w:rsidP="001F3DB3">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0693545C" w14:textId="3EA1E0CC" w:rsidR="002F649E" w:rsidRPr="00BB7503" w:rsidRDefault="002F649E" w:rsidP="00115948">
      <w:pPr>
        <w:pStyle w:val="ListParagraph"/>
        <w:numPr>
          <w:ilvl w:val="0"/>
          <w:numId w:val="38"/>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 xml:space="preserve">Conference hall for </w:t>
      </w:r>
      <w:r w:rsidR="006B52DF" w:rsidRPr="00BB7503">
        <w:rPr>
          <w:rFonts w:ascii="Times New Roman" w:hAnsi="Times New Roman" w:cs="Arial Unicode MS"/>
          <w:b/>
          <w:sz w:val="24"/>
          <w:szCs w:val="24"/>
          <w:lang w:val="bg-BG"/>
        </w:rPr>
        <w:t xml:space="preserve">4 </w:t>
      </w:r>
      <w:r w:rsidR="006B52DF" w:rsidRPr="00BB7503">
        <w:rPr>
          <w:rFonts w:ascii="Times New Roman" w:hAnsi="Times New Roman" w:cs="Arial Unicode MS"/>
          <w:b/>
          <w:sz w:val="24"/>
          <w:szCs w:val="24"/>
        </w:rPr>
        <w:t xml:space="preserve">hours for </w:t>
      </w:r>
      <w:r w:rsidRPr="00BB7503">
        <w:rPr>
          <w:rFonts w:ascii="Times New Roman" w:hAnsi="Times New Roman" w:cs="Arial Unicode MS"/>
          <w:b/>
          <w:sz w:val="24"/>
          <w:szCs w:val="24"/>
        </w:rPr>
        <w:t>up to 200 participants</w:t>
      </w:r>
      <w:r w:rsidR="006E3CA8" w:rsidRPr="00BB7503">
        <w:rPr>
          <w:rFonts w:ascii="Times New Roman" w:hAnsi="Times New Roman" w:cs="Arial Unicode MS"/>
          <w:b/>
          <w:sz w:val="24"/>
          <w:szCs w:val="24"/>
        </w:rPr>
        <w:t>;</w:t>
      </w:r>
      <w:r w:rsidRPr="00BB7503">
        <w:rPr>
          <w:rFonts w:ascii="Times New Roman" w:hAnsi="Times New Roman" w:cs="Arial Unicode MS"/>
          <w:b/>
          <w:sz w:val="24"/>
          <w:szCs w:val="24"/>
        </w:rPr>
        <w:t xml:space="preserve"> </w:t>
      </w:r>
    </w:p>
    <w:p w14:paraId="5D17F0F0" w14:textId="2600D26B" w:rsidR="002F649E" w:rsidRPr="00BB7503" w:rsidRDefault="002F649E" w:rsidP="00115948">
      <w:pPr>
        <w:pStyle w:val="ListParagraph"/>
        <w:numPr>
          <w:ilvl w:val="0"/>
          <w:numId w:val="38"/>
        </w:numPr>
        <w:spacing w:before="120" w:after="120" w:line="276" w:lineRule="auto"/>
        <w:rPr>
          <w:rFonts w:ascii="Times New Roman" w:hAnsi="Times New Roman" w:cs="Arial Unicode MS"/>
          <w:b/>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w:t>
      </w:r>
      <w:r w:rsidR="00DA64CA" w:rsidRPr="00BB7503">
        <w:rPr>
          <w:rFonts w:ascii="Times New Roman" w:hAnsi="Times New Roman"/>
          <w:sz w:val="24"/>
          <w:szCs w:val="24"/>
          <w:lang w:eastAsia="tr-TR"/>
        </w:rPr>
        <w:t xml:space="preserve">1 </w:t>
      </w:r>
      <w:r w:rsidRPr="00BB7503">
        <w:rPr>
          <w:rFonts w:ascii="Times New Roman" w:hAnsi="Times New Roman"/>
          <w:sz w:val="24"/>
          <w:szCs w:val="24"/>
          <w:lang w:val="bg-BG" w:eastAsia="tr-TR"/>
        </w:rPr>
        <w:t>„</w:t>
      </w:r>
      <w:r w:rsidRPr="00BB7503">
        <w:rPr>
          <w:rFonts w:ascii="Times New Roman" w:hAnsi="Times New Roman"/>
          <w:sz w:val="24"/>
          <w:szCs w:val="24"/>
          <w:lang w:eastAsia="tr-TR"/>
        </w:rPr>
        <w:t>Coffee break” for up to 200 participants</w:t>
      </w:r>
      <w:r w:rsidRPr="00BB7503">
        <w:rPr>
          <w:rFonts w:ascii="Times New Roman" w:hAnsi="Times New Roman"/>
          <w:sz w:val="24"/>
          <w:szCs w:val="24"/>
          <w:lang w:val="bg-BG" w:eastAsia="tr-TR"/>
        </w:rPr>
        <w:t xml:space="preserve"> </w:t>
      </w:r>
      <w:r w:rsidRPr="00BB7503">
        <w:rPr>
          <w:rFonts w:ascii="Times New Roman" w:hAnsi="Times New Roman"/>
          <w:sz w:val="24"/>
          <w:szCs w:val="24"/>
          <w:lang w:eastAsia="tr-TR"/>
        </w:rPr>
        <w:t>and 1</w:t>
      </w:r>
      <w:r w:rsidR="00941889" w:rsidRPr="00BB7503">
        <w:rPr>
          <w:rFonts w:ascii="Times New Roman" w:hAnsi="Times New Roman"/>
          <w:sz w:val="24"/>
          <w:szCs w:val="24"/>
          <w:lang w:val="bg-BG" w:eastAsia="tr-TR"/>
        </w:rPr>
        <w:t xml:space="preserve"> </w:t>
      </w:r>
      <w:r w:rsidR="00941889" w:rsidRPr="00BB7503">
        <w:rPr>
          <w:rFonts w:ascii="Times New Roman" w:hAnsi="Times New Roman"/>
          <w:sz w:val="24"/>
          <w:szCs w:val="24"/>
          <w:lang w:val="en-US" w:eastAsia="tr-TR"/>
        </w:rPr>
        <w:t>“</w:t>
      </w:r>
      <w:r w:rsidR="00A16F28" w:rsidRPr="00BB7503">
        <w:rPr>
          <w:rFonts w:ascii="Times New Roman" w:hAnsi="Times New Roman"/>
          <w:sz w:val="24"/>
          <w:szCs w:val="24"/>
          <w:lang w:val="en-US" w:eastAsia="tr-TR"/>
        </w:rPr>
        <w:t xml:space="preserve">Buffet </w:t>
      </w:r>
      <w:r w:rsidRPr="00BB7503">
        <w:rPr>
          <w:rFonts w:ascii="Times New Roman" w:hAnsi="Times New Roman"/>
          <w:sz w:val="24"/>
          <w:szCs w:val="24"/>
          <w:lang w:eastAsia="tr-TR"/>
        </w:rPr>
        <w:t>lunch</w:t>
      </w:r>
      <w:r w:rsidR="005A1B4D" w:rsidRPr="00BB7503">
        <w:rPr>
          <w:rFonts w:ascii="Times New Roman" w:hAnsi="Times New Roman"/>
          <w:sz w:val="24"/>
          <w:szCs w:val="24"/>
          <w:lang w:eastAsia="tr-TR"/>
        </w:rPr>
        <w:t>”</w:t>
      </w:r>
      <w:r w:rsidRPr="00BB7503">
        <w:rPr>
          <w:rFonts w:ascii="Times New Roman" w:hAnsi="Times New Roman"/>
          <w:sz w:val="24"/>
          <w:szCs w:val="24"/>
          <w:lang w:eastAsia="tr-TR"/>
        </w:rPr>
        <w:t xml:space="preserve"> for 50 MA/NA/JS staff</w:t>
      </w:r>
      <w:r w:rsidR="006E3CA8" w:rsidRPr="00BB7503">
        <w:rPr>
          <w:rFonts w:ascii="Times New Roman" w:hAnsi="Times New Roman"/>
          <w:sz w:val="24"/>
          <w:szCs w:val="24"/>
          <w:lang w:eastAsia="tr-TR"/>
        </w:rPr>
        <w:t>;</w:t>
      </w:r>
    </w:p>
    <w:p w14:paraId="7A8304C5" w14:textId="08950BD2" w:rsidR="002F649E" w:rsidRPr="00BB7503" w:rsidRDefault="002F649E" w:rsidP="00115948">
      <w:pPr>
        <w:pStyle w:val="ListParagraph"/>
        <w:numPr>
          <w:ilvl w:val="0"/>
          <w:numId w:val="38"/>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 xml:space="preserve">Professional moderator </w:t>
      </w:r>
      <w:r w:rsidRPr="00BB7503">
        <w:rPr>
          <w:rFonts w:ascii="Times New Roman" w:hAnsi="Times New Roman"/>
          <w:sz w:val="24"/>
          <w:szCs w:val="24"/>
        </w:rPr>
        <w:t xml:space="preserve">for up to </w:t>
      </w:r>
      <w:r w:rsidR="006B52DF" w:rsidRPr="00BB7503">
        <w:rPr>
          <w:rFonts w:ascii="Times New Roman" w:hAnsi="Times New Roman"/>
          <w:sz w:val="24"/>
          <w:szCs w:val="24"/>
          <w:lang w:val="bg-BG"/>
        </w:rPr>
        <w:t>4</w:t>
      </w:r>
      <w:r w:rsidR="006B52DF" w:rsidRPr="00BB7503">
        <w:rPr>
          <w:rFonts w:ascii="Times New Roman" w:hAnsi="Times New Roman"/>
          <w:sz w:val="24"/>
          <w:szCs w:val="24"/>
        </w:rPr>
        <w:t xml:space="preserve"> </w:t>
      </w:r>
      <w:r w:rsidRPr="00BB7503">
        <w:rPr>
          <w:rFonts w:ascii="Times New Roman" w:hAnsi="Times New Roman"/>
          <w:sz w:val="24"/>
          <w:szCs w:val="24"/>
        </w:rPr>
        <w:t>hours</w:t>
      </w:r>
      <w:r w:rsidR="006E3CA8" w:rsidRPr="00BB7503">
        <w:rPr>
          <w:rFonts w:ascii="Times New Roman" w:hAnsi="Times New Roman"/>
          <w:sz w:val="24"/>
          <w:szCs w:val="24"/>
        </w:rPr>
        <w:t>;</w:t>
      </w:r>
    </w:p>
    <w:p w14:paraId="2F6C34E8" w14:textId="00FDCA50" w:rsidR="002F649E" w:rsidRPr="00A85D8C" w:rsidRDefault="002F649E" w:rsidP="00EC6969">
      <w:pPr>
        <w:pStyle w:val="ListParagraph"/>
        <w:numPr>
          <w:ilvl w:val="0"/>
          <w:numId w:val="38"/>
        </w:numPr>
        <w:spacing w:before="120" w:after="120" w:line="276" w:lineRule="auto"/>
        <w:rPr>
          <w:rFonts w:ascii="Times New Roman" w:hAnsi="Times New Roman" w:cs="Arial Unicode MS"/>
          <w:sz w:val="24"/>
          <w:szCs w:val="24"/>
        </w:rPr>
      </w:pPr>
      <w:r w:rsidRPr="00A85D8C">
        <w:rPr>
          <w:rFonts w:ascii="Times New Roman" w:hAnsi="Times New Roman"/>
          <w:b/>
          <w:sz w:val="24"/>
          <w:szCs w:val="24"/>
        </w:rPr>
        <w:t xml:space="preserve">Professional photographer </w:t>
      </w:r>
      <w:r w:rsidRPr="00A85D8C">
        <w:rPr>
          <w:rFonts w:ascii="Times New Roman" w:hAnsi="Times New Roman"/>
          <w:sz w:val="24"/>
          <w:szCs w:val="24"/>
        </w:rPr>
        <w:t xml:space="preserve">for up to </w:t>
      </w:r>
      <w:r w:rsidR="006B52DF" w:rsidRPr="00A85D8C">
        <w:rPr>
          <w:rFonts w:ascii="Times New Roman" w:hAnsi="Times New Roman"/>
          <w:sz w:val="24"/>
          <w:szCs w:val="24"/>
          <w:lang w:val="bg-BG"/>
        </w:rPr>
        <w:t>4</w:t>
      </w:r>
      <w:r w:rsidR="006B52DF" w:rsidRPr="00A85D8C">
        <w:rPr>
          <w:rFonts w:ascii="Times New Roman" w:hAnsi="Times New Roman"/>
          <w:sz w:val="24"/>
          <w:szCs w:val="24"/>
        </w:rPr>
        <w:t xml:space="preserve"> </w:t>
      </w:r>
      <w:r w:rsidRPr="00A85D8C">
        <w:rPr>
          <w:rFonts w:ascii="Times New Roman" w:hAnsi="Times New Roman"/>
          <w:sz w:val="24"/>
          <w:szCs w:val="24"/>
        </w:rPr>
        <w:t>hours</w:t>
      </w:r>
      <w:r w:rsidR="006E3CA8" w:rsidRPr="00A85D8C">
        <w:rPr>
          <w:rFonts w:ascii="Times New Roman" w:hAnsi="Times New Roman"/>
          <w:sz w:val="24"/>
          <w:szCs w:val="24"/>
        </w:rPr>
        <w:t>;</w:t>
      </w:r>
    </w:p>
    <w:p w14:paraId="727C06DC" w14:textId="3ABDBF32" w:rsidR="002F649E" w:rsidRPr="001F3DB3" w:rsidRDefault="002F649E" w:rsidP="00BB7503">
      <w:pPr>
        <w:pStyle w:val="Heading3"/>
        <w:spacing w:before="120" w:after="120" w:line="276" w:lineRule="auto"/>
      </w:pPr>
      <w:r w:rsidRPr="002D11E2">
        <w:t>EC Day</w:t>
      </w:r>
      <w:r w:rsidRPr="001F3DB3">
        <w:t xml:space="preserve"> abroad (Serbia / Turkey)</w:t>
      </w:r>
    </w:p>
    <w:p w14:paraId="1B201DCF" w14:textId="4BD93EEA" w:rsidR="002F649E" w:rsidRPr="00461CC2" w:rsidRDefault="002F649E" w:rsidP="001F3DB3">
      <w:pPr>
        <w:spacing w:before="120" w:after="120" w:line="276" w:lineRule="auto"/>
        <w:rPr>
          <w:rFonts w:ascii="Times New Roman" w:hAnsi="Times New Roman"/>
          <w:sz w:val="24"/>
          <w:szCs w:val="24"/>
        </w:rPr>
      </w:pPr>
      <w:r w:rsidRPr="001F3DB3">
        <w:rPr>
          <w:rFonts w:ascii="Times New Roman" w:hAnsi="Times New Roman"/>
          <w:sz w:val="24"/>
          <w:szCs w:val="24"/>
        </w:rPr>
        <w:t>European Cooperation Days (ECD) campaign was initiated in 2012 to celebrate people working together across borders. The main day of this Europe-wide campaign is 21</w:t>
      </w:r>
      <w:r w:rsidRPr="007A032E">
        <w:rPr>
          <w:rFonts w:ascii="Times New Roman" w:hAnsi="Times New Roman"/>
          <w:sz w:val="24"/>
          <w:szCs w:val="24"/>
          <w:vertAlign w:val="superscript"/>
        </w:rPr>
        <w:t>st</w:t>
      </w:r>
      <w:r w:rsidRPr="002718A5">
        <w:rPr>
          <w:rFonts w:ascii="Times New Roman" w:hAnsi="Times New Roman"/>
          <w:sz w:val="24"/>
          <w:szCs w:val="24"/>
        </w:rPr>
        <w:t xml:space="preserve"> of September, but events take place throughout the whole month of September and even in October. The aim of this initiative is to communicate the achievements of European cooperation across borders to the g</w:t>
      </w:r>
      <w:r w:rsidRPr="00461CC2">
        <w:rPr>
          <w:rFonts w:ascii="Times New Roman" w:hAnsi="Times New Roman"/>
          <w:sz w:val="24"/>
          <w:szCs w:val="24"/>
        </w:rPr>
        <w:t xml:space="preserve">eneral public. The local events showcase how cross-border, transnational and interregional cooperation projects are reducing obstacles and disparities, while at the same time increasing </w:t>
      </w:r>
      <w:r w:rsidRPr="00461CC2">
        <w:rPr>
          <w:rFonts w:ascii="Times New Roman" w:hAnsi="Times New Roman"/>
          <w:sz w:val="24"/>
          <w:szCs w:val="24"/>
        </w:rPr>
        <w:lastRenderedPageBreak/>
        <w:t>cultural understanding and efficiency between European regions. Supported by the European Commission and the European Parliament, European Cooperation Day invites all Europeans again this year to get out and meet neighbours at one of the events showcasing project results or highlighting the importance of territorial cooperation.</w:t>
      </w:r>
    </w:p>
    <w:p w14:paraId="3A2459A7" w14:textId="77777777" w:rsidR="002F649E" w:rsidRPr="00BB7503" w:rsidRDefault="002F649E" w:rsidP="001F3DB3">
      <w:pPr>
        <w:pStyle w:val="ListParagraph"/>
        <w:spacing w:before="120" w:after="120" w:line="276" w:lineRule="auto"/>
        <w:rPr>
          <w:rFonts w:ascii="Times New Roman" w:hAnsi="Times New Roman" w:cs="Arial Unicode MS"/>
          <w:sz w:val="24"/>
          <w:szCs w:val="24"/>
          <w:u w:val="single"/>
        </w:rPr>
      </w:pPr>
      <w:r w:rsidRPr="00BB7503">
        <w:rPr>
          <w:rFonts w:ascii="Times New Roman" w:hAnsi="Times New Roman" w:cs="Times New Roman"/>
          <w:sz w:val="24"/>
          <w:szCs w:val="24"/>
          <w:u w:val="single"/>
        </w:rPr>
        <w:t xml:space="preserve">The contractor </w:t>
      </w:r>
      <w:r w:rsidRPr="00BB7503">
        <w:rPr>
          <w:rFonts w:ascii="Times New Roman" w:hAnsi="Times New Roman" w:cs="Arial Unicode MS"/>
          <w:sz w:val="24"/>
          <w:szCs w:val="24"/>
          <w:u w:val="single"/>
        </w:rPr>
        <w:t>shall ensure the following:</w:t>
      </w:r>
    </w:p>
    <w:p w14:paraId="1F903223" w14:textId="657F5224" w:rsidR="002F649E" w:rsidRPr="00BB7503" w:rsidRDefault="002F649E" w:rsidP="00115948">
      <w:pPr>
        <w:pStyle w:val="ListParagraph"/>
        <w:numPr>
          <w:ilvl w:val="0"/>
          <w:numId w:val="39"/>
        </w:numPr>
        <w:spacing w:before="120" w:after="120" w:line="276" w:lineRule="auto"/>
        <w:rPr>
          <w:rFonts w:ascii="Times New Roman" w:hAnsi="Times New Roman" w:cs="Arial Unicode MS"/>
          <w:strike/>
          <w:sz w:val="24"/>
          <w:szCs w:val="24"/>
        </w:rPr>
      </w:pPr>
      <w:r w:rsidRPr="00BB7503">
        <w:rPr>
          <w:rFonts w:ascii="Times New Roman" w:hAnsi="Times New Roman" w:cs="Arial Unicode MS"/>
          <w:b/>
          <w:sz w:val="24"/>
          <w:szCs w:val="24"/>
        </w:rPr>
        <w:t>Accommodation</w:t>
      </w:r>
      <w:r w:rsidRPr="00BB7503">
        <w:rPr>
          <w:rFonts w:ascii="Times New Roman" w:hAnsi="Times New Roman" w:cs="Arial Unicode MS"/>
          <w:sz w:val="24"/>
          <w:szCs w:val="24"/>
        </w:rPr>
        <w:t xml:space="preserve"> for up to 10 </w:t>
      </w:r>
      <w:r w:rsidRPr="00BB7503">
        <w:rPr>
          <w:rFonts w:ascii="Times New Roman" w:hAnsi="Times New Roman"/>
          <w:sz w:val="24"/>
          <w:szCs w:val="24"/>
        </w:rPr>
        <w:t>MA/JS staff</w:t>
      </w:r>
      <w:r w:rsidRPr="00BB7503">
        <w:rPr>
          <w:rFonts w:ascii="Times New Roman" w:hAnsi="Times New Roman" w:cs="Arial Unicode MS"/>
          <w:sz w:val="24"/>
          <w:szCs w:val="24"/>
        </w:rPr>
        <w:t xml:space="preserve"> for 1 overnight</w:t>
      </w:r>
      <w:r w:rsidR="006E3CA8" w:rsidRPr="00BB7503">
        <w:rPr>
          <w:rFonts w:ascii="Times New Roman" w:hAnsi="Times New Roman" w:cs="Arial Unicode MS"/>
          <w:sz w:val="24"/>
          <w:szCs w:val="24"/>
        </w:rPr>
        <w:t>;</w:t>
      </w:r>
      <w:r w:rsidRPr="00BB7503">
        <w:rPr>
          <w:rFonts w:ascii="Times New Roman" w:hAnsi="Times New Roman" w:cs="Arial Unicode MS"/>
          <w:sz w:val="24"/>
          <w:szCs w:val="24"/>
        </w:rPr>
        <w:t xml:space="preserve"> </w:t>
      </w:r>
    </w:p>
    <w:p w14:paraId="79E033B7" w14:textId="2480F3BA" w:rsidR="002F649E" w:rsidRPr="00BB7503" w:rsidRDefault="002F649E" w:rsidP="00115948">
      <w:pPr>
        <w:pStyle w:val="ListParagraph"/>
        <w:numPr>
          <w:ilvl w:val="0"/>
          <w:numId w:val="39"/>
        </w:numPr>
        <w:spacing w:before="120" w:after="120" w:line="276" w:lineRule="auto"/>
        <w:rPr>
          <w:rFonts w:ascii="Times New Roman" w:hAnsi="Times New Roman" w:cs="Arial Unicode MS"/>
          <w:sz w:val="24"/>
          <w:szCs w:val="24"/>
        </w:rPr>
      </w:pPr>
      <w:r w:rsidRPr="00BB7503">
        <w:rPr>
          <w:rFonts w:ascii="Times New Roman" w:hAnsi="Times New Roman"/>
          <w:b/>
          <w:sz w:val="24"/>
          <w:szCs w:val="24"/>
        </w:rPr>
        <w:t>Transportation</w:t>
      </w:r>
      <w:r w:rsidRPr="00BB7503">
        <w:rPr>
          <w:rFonts w:ascii="Times New Roman" w:hAnsi="Times New Roman"/>
          <w:sz w:val="24"/>
          <w:szCs w:val="24"/>
        </w:rPr>
        <w:t xml:space="preserve"> of up to 10 MA/JS staff from Sofia to the place of the meeting (average up to 400 km) and back to Sofia</w:t>
      </w:r>
      <w:r w:rsidR="006E3CA8" w:rsidRPr="00BB7503">
        <w:rPr>
          <w:rFonts w:ascii="Times New Roman" w:hAnsi="Times New Roman"/>
          <w:sz w:val="24"/>
          <w:szCs w:val="24"/>
        </w:rPr>
        <w:t>;</w:t>
      </w:r>
    </w:p>
    <w:p w14:paraId="4E1166CD" w14:textId="63CD1737" w:rsidR="00594F28" w:rsidRPr="00BB7503" w:rsidRDefault="00594F28" w:rsidP="00115948">
      <w:pPr>
        <w:pStyle w:val="ListParagraph"/>
        <w:numPr>
          <w:ilvl w:val="0"/>
          <w:numId w:val="39"/>
        </w:numPr>
        <w:spacing w:before="120" w:after="120" w:line="276" w:lineRule="auto"/>
        <w:rPr>
          <w:rFonts w:ascii="Times New Roman" w:hAnsi="Times New Roman" w:cs="Arial Unicode MS"/>
          <w:sz w:val="24"/>
          <w:szCs w:val="24"/>
        </w:rPr>
      </w:pPr>
      <w:r w:rsidRPr="00BB7503">
        <w:rPr>
          <w:rFonts w:ascii="Times New Roman" w:hAnsi="Times New Roman" w:cs="Arial Unicode MS"/>
          <w:b/>
          <w:sz w:val="24"/>
          <w:szCs w:val="24"/>
        </w:rPr>
        <w:t>Catering</w:t>
      </w:r>
      <w:r w:rsidRPr="00BB7503">
        <w:rPr>
          <w:rFonts w:ascii="Times New Roman" w:hAnsi="Times New Roman" w:cs="Arial Unicode MS"/>
          <w:sz w:val="24"/>
          <w:szCs w:val="24"/>
          <w:lang w:val="bg-BG"/>
        </w:rPr>
        <w:t xml:space="preserve"> </w:t>
      </w:r>
      <w:r w:rsidRPr="00BB7503">
        <w:rPr>
          <w:rFonts w:ascii="Times New Roman" w:hAnsi="Times New Roman"/>
          <w:sz w:val="24"/>
          <w:szCs w:val="24"/>
          <w:lang w:eastAsia="tr-TR"/>
        </w:rPr>
        <w:t xml:space="preserve">services: 2 </w:t>
      </w:r>
      <w:r w:rsidRPr="00BB7503">
        <w:rPr>
          <w:rFonts w:ascii="Times New Roman" w:hAnsi="Times New Roman"/>
          <w:sz w:val="24"/>
          <w:szCs w:val="24"/>
          <w:lang w:val="en-US" w:eastAsia="tr-TR"/>
        </w:rPr>
        <w:t>“</w:t>
      </w:r>
      <w:r w:rsidR="00A13D8D" w:rsidRPr="00BB7503">
        <w:rPr>
          <w:rFonts w:ascii="Times New Roman" w:hAnsi="Times New Roman"/>
          <w:sz w:val="24"/>
          <w:szCs w:val="24"/>
          <w:lang w:val="en-US" w:eastAsia="tr-TR"/>
        </w:rPr>
        <w:t xml:space="preserve">Lunch </w:t>
      </w:r>
      <w:r w:rsidRPr="00BB7503">
        <w:rPr>
          <w:rFonts w:ascii="Times New Roman" w:hAnsi="Times New Roman"/>
          <w:sz w:val="24"/>
          <w:szCs w:val="24"/>
          <w:lang w:val="en-US" w:eastAsia="tr-TR"/>
        </w:rPr>
        <w:t>pack” for up to 10 MA/JS staff</w:t>
      </w:r>
      <w:r w:rsidR="006E3CA8" w:rsidRPr="00BB7503">
        <w:rPr>
          <w:rFonts w:ascii="Times New Roman" w:hAnsi="Times New Roman"/>
          <w:sz w:val="24"/>
          <w:szCs w:val="24"/>
          <w:lang w:val="en-US" w:eastAsia="tr-TR"/>
        </w:rPr>
        <w:t>.</w:t>
      </w:r>
    </w:p>
    <w:p w14:paraId="2E6B04B2" w14:textId="2D6B937C" w:rsidR="00D81857" w:rsidRPr="00BB7503" w:rsidRDefault="00D81857"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w:t>
      </w:r>
      <w:r w:rsidR="00144AAA" w:rsidRPr="00BB7503">
        <w:rPr>
          <w:rFonts w:ascii="Times New Roman" w:hAnsi="Times New Roman"/>
          <w:sz w:val="24"/>
          <w:szCs w:val="24"/>
        </w:rPr>
        <w:t>c</w:t>
      </w:r>
      <w:r w:rsidR="00320C07" w:rsidRPr="00BB7503">
        <w:rPr>
          <w:rFonts w:ascii="Times New Roman" w:hAnsi="Times New Roman"/>
          <w:sz w:val="24"/>
          <w:szCs w:val="24"/>
        </w:rPr>
        <w:t>ontractor</w:t>
      </w:r>
      <w:r w:rsidRPr="00BB7503">
        <w:rPr>
          <w:rFonts w:ascii="Times New Roman" w:hAnsi="Times New Roman"/>
          <w:sz w:val="24"/>
          <w:szCs w:val="24"/>
        </w:rPr>
        <w:t xml:space="preserve"> must also </w:t>
      </w:r>
      <w:r w:rsidR="00875B1B" w:rsidRPr="00BB7503">
        <w:rPr>
          <w:rFonts w:ascii="Times New Roman" w:hAnsi="Times New Roman"/>
          <w:sz w:val="24"/>
          <w:szCs w:val="24"/>
        </w:rPr>
        <w:t>comply with</w:t>
      </w:r>
      <w:r w:rsidRPr="00BB7503">
        <w:rPr>
          <w:rFonts w:ascii="Times New Roman" w:hAnsi="Times New Roman"/>
          <w:sz w:val="24"/>
          <w:szCs w:val="24"/>
        </w:rPr>
        <w:t xml:space="preserve"> </w:t>
      </w:r>
      <w:r w:rsidR="007F0504" w:rsidRPr="00BB7503">
        <w:rPr>
          <w:rFonts w:ascii="Times New Roman" w:hAnsi="Times New Roman"/>
          <w:sz w:val="24"/>
          <w:szCs w:val="24"/>
        </w:rPr>
        <w:t xml:space="preserve">the </w:t>
      </w:r>
      <w:r w:rsidR="006552D0" w:rsidRPr="00BB7503">
        <w:rPr>
          <w:rFonts w:ascii="Times New Roman" w:hAnsi="Times New Roman"/>
          <w:sz w:val="24"/>
          <w:szCs w:val="24"/>
        </w:rPr>
        <w:t xml:space="preserve">latest </w:t>
      </w:r>
      <w:r w:rsidR="007F0504" w:rsidRPr="00BB7503">
        <w:rPr>
          <w:rFonts w:ascii="Times New Roman" w:hAnsi="Times New Roman"/>
          <w:sz w:val="24"/>
          <w:szCs w:val="24"/>
        </w:rPr>
        <w:t>Communication and Visibility Requirements</w:t>
      </w:r>
      <w:r w:rsidR="00C57D81" w:rsidRPr="00BB7503">
        <w:rPr>
          <w:rFonts w:ascii="Times New Roman" w:hAnsi="Times New Roman"/>
          <w:sz w:val="24"/>
          <w:szCs w:val="24"/>
        </w:rPr>
        <w:t xml:space="preserve"> for EU-funded external action, </w:t>
      </w:r>
      <w:r w:rsidR="007F0504" w:rsidRPr="00BB7503">
        <w:rPr>
          <w:rFonts w:ascii="Times New Roman" w:hAnsi="Times New Roman"/>
          <w:sz w:val="24"/>
          <w:szCs w:val="24"/>
        </w:rPr>
        <w:t>laid down and published by the European Commission</w:t>
      </w:r>
      <w:r w:rsidRPr="00BB7503">
        <w:rPr>
          <w:rFonts w:ascii="Times New Roman" w:hAnsi="Times New Roman"/>
          <w:sz w:val="24"/>
          <w:szCs w:val="24"/>
        </w:rPr>
        <w:t xml:space="preserve">. </w:t>
      </w:r>
      <w:r w:rsidR="002F649E" w:rsidRPr="00BB7503">
        <w:rPr>
          <w:rFonts w:ascii="Times New Roman" w:hAnsi="Times New Roman"/>
          <w:sz w:val="24"/>
          <w:szCs w:val="24"/>
        </w:rPr>
        <w:t xml:space="preserve">(See </w:t>
      </w:r>
      <w:hyperlink r:id="rId17" w:history="1">
        <w:r w:rsidR="002F649E" w:rsidRPr="00BB7503">
          <w:rPr>
            <w:rStyle w:val="Hyperlink"/>
            <w:rFonts w:ascii="Times New Roman" w:hAnsi="Times New Roman"/>
            <w:sz w:val="24"/>
            <w:szCs w:val="24"/>
          </w:rPr>
          <w:t>https://ec.europa.eu/international-partnerships/comm-visibility-requirements_en</w:t>
        </w:r>
      </w:hyperlink>
      <w:r w:rsidR="002F649E" w:rsidRPr="00BB7503">
        <w:rPr>
          <w:rFonts w:ascii="Times New Roman" w:hAnsi="Times New Roman"/>
          <w:sz w:val="24"/>
          <w:szCs w:val="24"/>
        </w:rPr>
        <w:t xml:space="preserve"> )</w:t>
      </w:r>
    </w:p>
    <w:p w14:paraId="5A9FF94E" w14:textId="77777777" w:rsidR="00D81857" w:rsidRPr="002D11E2" w:rsidRDefault="00D81857" w:rsidP="00BB7503">
      <w:pPr>
        <w:pStyle w:val="Heading2"/>
        <w:spacing w:after="120" w:line="276" w:lineRule="auto"/>
      </w:pPr>
      <w:bookmarkStart w:id="20" w:name="_Ref530906824"/>
      <w:bookmarkStart w:id="21" w:name="_Toc122338606"/>
      <w:r w:rsidRPr="002D11E2">
        <w:t>Project management</w:t>
      </w:r>
      <w:bookmarkEnd w:id="20"/>
      <w:bookmarkEnd w:id="21"/>
    </w:p>
    <w:p w14:paraId="462BFA9B" w14:textId="77777777" w:rsidR="00D81857" w:rsidRPr="001F3DB3" w:rsidRDefault="00D81857" w:rsidP="00BB7503">
      <w:pPr>
        <w:pStyle w:val="Heading3"/>
        <w:spacing w:before="120" w:after="120" w:line="276" w:lineRule="auto"/>
      </w:pPr>
      <w:r w:rsidRPr="001F3DB3">
        <w:t>Responsible body</w:t>
      </w:r>
    </w:p>
    <w:p w14:paraId="61634793" w14:textId="77777777" w:rsidR="00DD19AB" w:rsidRPr="00BB7503" w:rsidRDefault="00DD19AB"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“Territorial Cooperation Management” Directorate at the Ministry of Regional Development and Public Works of the Republic of Bulgaria will be Contracting Authority for this contract. </w:t>
      </w:r>
    </w:p>
    <w:p w14:paraId="38BDCEEF" w14:textId="77777777" w:rsidR="00DD19AB" w:rsidRPr="00BB7503" w:rsidRDefault="00DD19AB" w:rsidP="00BB7503">
      <w:pPr>
        <w:spacing w:before="120" w:after="120" w:line="276" w:lineRule="auto"/>
        <w:rPr>
          <w:rFonts w:ascii="Times New Roman" w:hAnsi="Times New Roman"/>
          <w:sz w:val="24"/>
          <w:szCs w:val="24"/>
        </w:rPr>
      </w:pPr>
      <w:r w:rsidRPr="00BB7503">
        <w:rPr>
          <w:rFonts w:ascii="Times New Roman" w:hAnsi="Times New Roman"/>
          <w:sz w:val="24"/>
          <w:szCs w:val="24"/>
        </w:rPr>
        <w:t>The Contracting Authority is responsible for conducting the current tender procedure, signing the service contract and carrying out the overall management and control on the contract implementation.</w:t>
      </w:r>
    </w:p>
    <w:p w14:paraId="64B87C51" w14:textId="77777777" w:rsidR="00DD19AB" w:rsidRPr="00BB7503" w:rsidRDefault="00DD19AB" w:rsidP="00BB7503">
      <w:pPr>
        <w:spacing w:before="120" w:after="120" w:line="276" w:lineRule="auto"/>
        <w:rPr>
          <w:rFonts w:ascii="Times New Roman" w:hAnsi="Times New Roman"/>
          <w:sz w:val="24"/>
          <w:szCs w:val="24"/>
        </w:rPr>
      </w:pPr>
      <w:r w:rsidRPr="00BB7503">
        <w:rPr>
          <w:rFonts w:ascii="Times New Roman" w:hAnsi="Times New Roman"/>
          <w:sz w:val="24"/>
          <w:szCs w:val="24"/>
        </w:rPr>
        <w:t>The Contracting Authority will appoint a contact person/s who will be responsible on its behalf for communication with the Contractor – sending Requests for organisation of each event and approval of proposals of the contractor, where necessary.</w:t>
      </w:r>
    </w:p>
    <w:p w14:paraId="0C6D6AAE" w14:textId="5078568F" w:rsidR="00FB6712" w:rsidRPr="00BB7503" w:rsidRDefault="00FB6712"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Contractor is expected to accordingly appoint a contact person/s responsible on its behalf for communication with the Contractor. The Contractor shall ensure that on each Requests for organisation of event a corresponding proposal is sent to The Contracting Authority within the necessary technical time before the envisioned date of the event. </w:t>
      </w:r>
    </w:p>
    <w:p w14:paraId="668FE4E0" w14:textId="77777777" w:rsidR="00D81857" w:rsidRPr="002D11E2" w:rsidRDefault="00D81857" w:rsidP="00BB7503">
      <w:pPr>
        <w:pStyle w:val="Heading3"/>
        <w:spacing w:before="120" w:after="120" w:line="276" w:lineRule="auto"/>
      </w:pPr>
      <w:r w:rsidRPr="002D11E2">
        <w:t>Management structure</w:t>
      </w:r>
    </w:p>
    <w:p w14:paraId="344A0D00" w14:textId="77777777" w:rsidR="00DD19AB" w:rsidRPr="001F3DB3" w:rsidRDefault="00DD19AB" w:rsidP="009D2268">
      <w:pPr>
        <w:pStyle w:val="Heading3"/>
        <w:numPr>
          <w:ilvl w:val="0"/>
          <w:numId w:val="0"/>
        </w:numPr>
        <w:spacing w:before="120" w:after="120" w:line="276" w:lineRule="auto"/>
      </w:pPr>
      <w:r w:rsidRPr="001F3DB3">
        <w:t xml:space="preserve">The Contractor is fully responsible for the quality and timely delivery of the contract results, according to the contractual provisions. In this respect, the Contractor shall </w:t>
      </w:r>
      <w:r w:rsidRPr="001F3DB3">
        <w:lastRenderedPageBreak/>
        <w:t xml:space="preserve">ensure that the reports are delivered on time and the executed activities are in line with the current Terms of Reference and the regulatory framework requirements. </w:t>
      </w:r>
    </w:p>
    <w:p w14:paraId="3DB76BEE" w14:textId="77777777" w:rsidR="00D81857" w:rsidRPr="00461CC2" w:rsidRDefault="00D81857" w:rsidP="00BB7503">
      <w:pPr>
        <w:pStyle w:val="Heading3"/>
        <w:spacing w:before="120" w:after="120" w:line="276" w:lineRule="auto"/>
      </w:pPr>
      <w:r w:rsidRPr="007A032E">
        <w:t xml:space="preserve">Facilities to be provided by the </w:t>
      </w:r>
      <w:r w:rsidR="00E21553" w:rsidRPr="002718A5">
        <w:t>c</w:t>
      </w:r>
      <w:r w:rsidRPr="00461CC2">
        <w:t xml:space="preserve">ontracting </w:t>
      </w:r>
      <w:r w:rsidR="00E21553" w:rsidRPr="00461CC2">
        <w:t>a</w:t>
      </w:r>
      <w:r w:rsidRPr="00461CC2">
        <w:t>uthority and/or other parties</w:t>
      </w:r>
    </w:p>
    <w:p w14:paraId="40B44C5F" w14:textId="063F40DD" w:rsidR="00D81857" w:rsidRPr="00BB7503" w:rsidRDefault="00DD19AB" w:rsidP="00BB7503">
      <w:pPr>
        <w:spacing w:before="120" w:after="120" w:line="276" w:lineRule="auto"/>
        <w:rPr>
          <w:rFonts w:ascii="Times New Roman" w:hAnsi="Times New Roman"/>
          <w:sz w:val="24"/>
          <w:szCs w:val="24"/>
        </w:rPr>
      </w:pPr>
      <w:r w:rsidRPr="00BB7503">
        <w:rPr>
          <w:rFonts w:ascii="Times New Roman" w:hAnsi="Times New Roman"/>
          <w:sz w:val="24"/>
          <w:szCs w:val="24"/>
        </w:rPr>
        <w:t>For some type of events, named “Sofia” type – a conference hall of the MRDPW will be provided. In such cases, the Contractor will be informed of the details such as time, access, technical means and other.</w:t>
      </w:r>
    </w:p>
    <w:p w14:paraId="5FE2BA37" w14:textId="7E8B79BD" w:rsidR="00D81857" w:rsidRPr="00BB7503" w:rsidRDefault="00D81857" w:rsidP="00BB7503">
      <w:pPr>
        <w:pStyle w:val="Heading1"/>
        <w:spacing w:before="120" w:after="120" w:line="276" w:lineRule="auto"/>
        <w:rPr>
          <w:sz w:val="24"/>
          <w:szCs w:val="24"/>
        </w:rPr>
      </w:pPr>
      <w:bookmarkStart w:id="22" w:name="_Toc122338607"/>
      <w:r w:rsidRPr="00BB7503">
        <w:rPr>
          <w:sz w:val="24"/>
          <w:szCs w:val="24"/>
        </w:rPr>
        <w:t>LOGISTICS AND TIMING</w:t>
      </w:r>
      <w:bookmarkEnd w:id="22"/>
    </w:p>
    <w:p w14:paraId="180ECACA" w14:textId="77777777" w:rsidR="00D81857" w:rsidRPr="002D11E2" w:rsidRDefault="00D81857" w:rsidP="00BB7503">
      <w:pPr>
        <w:pStyle w:val="Heading2"/>
        <w:spacing w:after="120" w:line="276" w:lineRule="auto"/>
      </w:pPr>
      <w:bookmarkStart w:id="23" w:name="_Toc122338608"/>
      <w:r w:rsidRPr="002D11E2">
        <w:t>Location</w:t>
      </w:r>
      <w:bookmarkEnd w:id="23"/>
    </w:p>
    <w:p w14:paraId="64EB6BCF" w14:textId="77777777" w:rsidR="00740BC2" w:rsidRPr="00BB7503" w:rsidRDefault="00740BC2" w:rsidP="00BB7503">
      <w:pPr>
        <w:spacing w:before="120" w:after="120" w:line="276" w:lineRule="auto"/>
        <w:rPr>
          <w:rFonts w:ascii="Times New Roman" w:hAnsi="Times New Roman"/>
          <w:sz w:val="24"/>
          <w:szCs w:val="24"/>
        </w:rPr>
      </w:pPr>
      <w:r w:rsidRPr="00BB7503">
        <w:rPr>
          <w:rFonts w:ascii="Times New Roman" w:hAnsi="Times New Roman"/>
          <w:sz w:val="24"/>
          <w:szCs w:val="24"/>
        </w:rPr>
        <w:t>Operational base for the project is the Ministry of Regional Development and Public Works of the Republic of Bulgaria. The locations of the specific events will be specified by the Contracting Authority.</w:t>
      </w:r>
    </w:p>
    <w:p w14:paraId="636BECA6" w14:textId="77777777" w:rsidR="00D81857" w:rsidRPr="007A032E" w:rsidRDefault="00875B1B" w:rsidP="00BB7503">
      <w:pPr>
        <w:pStyle w:val="Heading2"/>
        <w:spacing w:after="120" w:line="276" w:lineRule="auto"/>
      </w:pPr>
      <w:bookmarkStart w:id="24" w:name="_Toc122338609"/>
      <w:r w:rsidRPr="002D11E2">
        <w:t>Start</w:t>
      </w:r>
      <w:r w:rsidR="00D81857" w:rsidRPr="002D11E2">
        <w:t xml:space="preserve"> date &amp; </w:t>
      </w:r>
      <w:r w:rsidR="00E21553" w:rsidRPr="001F3DB3">
        <w:t>p</w:t>
      </w:r>
      <w:r w:rsidR="00D81857" w:rsidRPr="001F3DB3">
        <w:t xml:space="preserve">eriod of </w:t>
      </w:r>
      <w:r w:rsidR="006B423E" w:rsidRPr="001F3DB3">
        <w:t>implementation</w:t>
      </w:r>
      <w:r w:rsidR="00C77E2E" w:rsidRPr="001F3DB3">
        <w:t xml:space="preserve"> of tasks</w:t>
      </w:r>
      <w:bookmarkEnd w:id="24"/>
    </w:p>
    <w:p w14:paraId="373CF3CD" w14:textId="25A939B3" w:rsidR="00740BC2" w:rsidRPr="00BB7503" w:rsidRDefault="00740BC2"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intended start date is </w:t>
      </w:r>
      <w:r w:rsidR="007D264D" w:rsidRPr="00651908">
        <w:rPr>
          <w:rFonts w:ascii="Times New Roman" w:hAnsi="Times New Roman"/>
          <w:sz w:val="24"/>
          <w:szCs w:val="24"/>
          <w:highlight w:val="yellow"/>
        </w:rPr>
        <w:t>03.02.2023</w:t>
      </w:r>
      <w:r w:rsidRPr="00BB7503">
        <w:rPr>
          <w:rFonts w:ascii="Times New Roman" w:hAnsi="Times New Roman"/>
          <w:sz w:val="24"/>
          <w:szCs w:val="24"/>
        </w:rPr>
        <w:t xml:space="preserve"> and the period of implementation of the contract will be </w:t>
      </w:r>
      <w:r w:rsidR="00BF64EB">
        <w:rPr>
          <w:rFonts w:ascii="Times New Roman" w:hAnsi="Times New Roman"/>
          <w:sz w:val="24"/>
          <w:szCs w:val="24"/>
          <w:lang w:val="en-US"/>
        </w:rPr>
        <w:t>9</w:t>
      </w:r>
      <w:r w:rsidR="00D11CB4" w:rsidRPr="00BB7503">
        <w:rPr>
          <w:rFonts w:ascii="Times New Roman" w:hAnsi="Times New Roman"/>
          <w:sz w:val="24"/>
          <w:szCs w:val="24"/>
          <w:lang w:val="bg-BG"/>
        </w:rPr>
        <w:t xml:space="preserve"> </w:t>
      </w:r>
      <w:r w:rsidR="00D11CB4" w:rsidRPr="00BB7503">
        <w:rPr>
          <w:rFonts w:ascii="Times New Roman" w:hAnsi="Times New Roman"/>
          <w:sz w:val="24"/>
          <w:szCs w:val="24"/>
        </w:rPr>
        <w:t xml:space="preserve">months </w:t>
      </w:r>
      <w:r w:rsidRPr="00BB7503">
        <w:rPr>
          <w:rFonts w:ascii="Times New Roman" w:hAnsi="Times New Roman"/>
          <w:sz w:val="24"/>
          <w:szCs w:val="24"/>
        </w:rPr>
        <w:t>from this date</w:t>
      </w:r>
      <w:r w:rsidR="00D11CB4" w:rsidRPr="00BB7503">
        <w:rPr>
          <w:rFonts w:ascii="Times New Roman" w:hAnsi="Times New Roman"/>
          <w:sz w:val="24"/>
          <w:szCs w:val="24"/>
        </w:rPr>
        <w:t xml:space="preserve">, but not later than </w:t>
      </w:r>
      <w:r w:rsidR="001E2B81" w:rsidRPr="00BB7503">
        <w:rPr>
          <w:rFonts w:ascii="Times New Roman" w:hAnsi="Times New Roman"/>
          <w:sz w:val="24"/>
          <w:szCs w:val="24"/>
        </w:rPr>
        <w:t>15.11</w:t>
      </w:r>
      <w:r w:rsidRPr="00BB7503">
        <w:rPr>
          <w:rFonts w:ascii="Times New Roman" w:hAnsi="Times New Roman"/>
          <w:sz w:val="24"/>
          <w:szCs w:val="24"/>
        </w:rPr>
        <w:t>.2023. Please see Articles 19.1 and 19.2 of the special conditions for the actual start date and period of implementation.</w:t>
      </w:r>
    </w:p>
    <w:p w14:paraId="3BE304D1" w14:textId="2EB3FA3B" w:rsidR="00C031CC" w:rsidRPr="00BB7503" w:rsidRDefault="00C031CC" w:rsidP="00BB7503">
      <w:pPr>
        <w:spacing w:before="120" w:after="120" w:line="276" w:lineRule="auto"/>
        <w:rPr>
          <w:rFonts w:ascii="Times New Roman" w:hAnsi="Times New Roman"/>
          <w:sz w:val="24"/>
          <w:szCs w:val="24"/>
          <w:lang w:val="en-US"/>
        </w:rPr>
      </w:pPr>
      <w:r w:rsidRPr="00BB7503">
        <w:rPr>
          <w:rFonts w:ascii="Times New Roman" w:hAnsi="Times New Roman"/>
          <w:sz w:val="24"/>
          <w:szCs w:val="24"/>
          <w:lang w:val="en-US"/>
        </w:rPr>
        <w:t xml:space="preserve">The exact dates of the events will be officially confirmed and communicated to the Contractor after signing the service contract and </w:t>
      </w:r>
      <w:r w:rsidR="00D11CB4" w:rsidRPr="00BB7503">
        <w:rPr>
          <w:rFonts w:ascii="Times New Roman" w:hAnsi="Times New Roman"/>
          <w:sz w:val="24"/>
          <w:szCs w:val="24"/>
          <w:lang w:val="en-US"/>
        </w:rPr>
        <w:t xml:space="preserve">10 days </w:t>
      </w:r>
      <w:r w:rsidRPr="00BB7503">
        <w:rPr>
          <w:rFonts w:ascii="Times New Roman" w:hAnsi="Times New Roman"/>
          <w:sz w:val="24"/>
          <w:szCs w:val="24"/>
          <w:lang w:val="en-US"/>
        </w:rPr>
        <w:t xml:space="preserve">prior </w:t>
      </w:r>
      <w:r w:rsidR="00D11CB4" w:rsidRPr="00BB7503">
        <w:rPr>
          <w:rFonts w:ascii="Times New Roman" w:hAnsi="Times New Roman"/>
          <w:sz w:val="24"/>
          <w:szCs w:val="24"/>
          <w:lang w:val="en-US"/>
        </w:rPr>
        <w:t xml:space="preserve">to </w:t>
      </w:r>
      <w:r w:rsidRPr="00BB7503">
        <w:rPr>
          <w:rFonts w:ascii="Times New Roman" w:hAnsi="Times New Roman"/>
          <w:sz w:val="24"/>
          <w:szCs w:val="24"/>
          <w:lang w:val="en-US"/>
        </w:rPr>
        <w:t>each event.</w:t>
      </w:r>
    </w:p>
    <w:p w14:paraId="16246341" w14:textId="77777777" w:rsidR="00D81857" w:rsidRPr="00BB7503" w:rsidRDefault="00D81857" w:rsidP="00BB7503">
      <w:pPr>
        <w:pStyle w:val="Heading1"/>
        <w:spacing w:before="120" w:after="120" w:line="276" w:lineRule="auto"/>
        <w:rPr>
          <w:sz w:val="24"/>
          <w:szCs w:val="24"/>
        </w:rPr>
      </w:pPr>
      <w:bookmarkStart w:id="25" w:name="_Toc122338610"/>
      <w:r w:rsidRPr="00BB7503">
        <w:rPr>
          <w:sz w:val="24"/>
          <w:szCs w:val="24"/>
        </w:rPr>
        <w:t>REQUIREMENTS</w:t>
      </w:r>
      <w:bookmarkEnd w:id="25"/>
    </w:p>
    <w:p w14:paraId="0D0081B8" w14:textId="77777777" w:rsidR="00D81857" w:rsidRPr="002D11E2" w:rsidRDefault="00875B1B" w:rsidP="00BB7503">
      <w:pPr>
        <w:pStyle w:val="Heading2"/>
        <w:spacing w:after="120" w:line="276" w:lineRule="auto"/>
      </w:pPr>
      <w:bookmarkStart w:id="26" w:name="_Toc122338611"/>
      <w:r w:rsidRPr="002D11E2">
        <w:t>Staff</w:t>
      </w:r>
      <w:bookmarkEnd w:id="26"/>
    </w:p>
    <w:p w14:paraId="677D1FCC" w14:textId="77777777" w:rsidR="00C7526D" w:rsidRPr="00BB7503" w:rsidRDefault="0006795C" w:rsidP="00BB7503">
      <w:pPr>
        <w:autoSpaceDE w:val="0"/>
        <w:autoSpaceDN w:val="0"/>
        <w:adjustRightInd w:val="0"/>
        <w:spacing w:before="120" w:after="120" w:line="276" w:lineRule="auto"/>
        <w:rPr>
          <w:rFonts w:ascii="Times New Roman" w:hAnsi="Times New Roman"/>
          <w:sz w:val="24"/>
          <w:szCs w:val="24"/>
        </w:rPr>
      </w:pPr>
      <w:r w:rsidRPr="00BB7503">
        <w:rPr>
          <w:rFonts w:ascii="Times New Roman" w:hAnsi="Times New Roman"/>
          <w:sz w:val="24"/>
          <w:szCs w:val="24"/>
        </w:rPr>
        <w:t xml:space="preserve">Note that civil servants and other staff of the public administration of the </w:t>
      </w:r>
      <w:r w:rsidR="001C7648" w:rsidRPr="00BB7503">
        <w:rPr>
          <w:rFonts w:ascii="Times New Roman" w:hAnsi="Times New Roman"/>
          <w:sz w:val="24"/>
          <w:szCs w:val="24"/>
        </w:rPr>
        <w:t>partner</w:t>
      </w:r>
      <w:r w:rsidRPr="00BB7503">
        <w:rPr>
          <w:rFonts w:ascii="Times New Roman" w:hAnsi="Times New Roman"/>
          <w:sz w:val="24"/>
          <w:szCs w:val="24"/>
        </w:rPr>
        <w:t xml:space="preserve"> country</w:t>
      </w:r>
      <w:r w:rsidR="000717C4" w:rsidRPr="00BB7503">
        <w:rPr>
          <w:rFonts w:ascii="Times New Roman" w:hAnsi="Times New Roman"/>
          <w:sz w:val="24"/>
          <w:szCs w:val="24"/>
        </w:rPr>
        <w:t>, or of international/regional organisations based in the country,</w:t>
      </w:r>
      <w:r w:rsidRPr="00BB7503">
        <w:rPr>
          <w:rFonts w:ascii="Times New Roman" w:hAnsi="Times New Roman"/>
          <w:sz w:val="24"/>
          <w:szCs w:val="24"/>
        </w:rPr>
        <w:t xml:space="preserve"> </w:t>
      </w:r>
      <w:r w:rsidR="00EC428E" w:rsidRPr="00BB7503">
        <w:rPr>
          <w:rFonts w:ascii="Times New Roman" w:hAnsi="Times New Roman"/>
          <w:sz w:val="24"/>
          <w:szCs w:val="24"/>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BB7503">
        <w:rPr>
          <w:rFonts w:ascii="Times New Roman" w:hAnsi="Times New Roman"/>
          <w:sz w:val="24"/>
          <w:szCs w:val="24"/>
        </w:rPr>
        <w:t>seconded</w:t>
      </w:r>
      <w:r w:rsidR="00EC428E" w:rsidRPr="00BB7503">
        <w:rPr>
          <w:rFonts w:ascii="Times New Roman" w:hAnsi="Times New Roman"/>
          <w:sz w:val="24"/>
          <w:szCs w:val="24"/>
        </w:rPr>
        <w:t xml:space="preserve"> or on personal leave. </w:t>
      </w:r>
    </w:p>
    <w:p w14:paraId="4639B88A" w14:textId="77777777" w:rsidR="00D81857" w:rsidRPr="001F3DB3" w:rsidRDefault="00D81857" w:rsidP="002D11E2">
      <w:pPr>
        <w:pStyle w:val="Heading3"/>
        <w:spacing w:before="120" w:after="120" w:line="276" w:lineRule="auto"/>
      </w:pPr>
      <w:r w:rsidRPr="002D11E2">
        <w:t>Key experts</w:t>
      </w:r>
    </w:p>
    <w:p w14:paraId="35C7A5DA" w14:textId="77777777" w:rsidR="00E3752B" w:rsidRPr="00BB7503" w:rsidRDefault="00E3752B" w:rsidP="00BB7503">
      <w:pPr>
        <w:keepNext/>
        <w:keepLines/>
        <w:spacing w:before="120" w:after="120" w:line="276" w:lineRule="auto"/>
        <w:rPr>
          <w:rFonts w:ascii="Times New Roman" w:hAnsi="Times New Roman"/>
          <w:sz w:val="24"/>
          <w:szCs w:val="24"/>
        </w:rPr>
      </w:pPr>
      <w:r w:rsidRPr="00BB7503">
        <w:rPr>
          <w:rFonts w:ascii="Times New Roman" w:hAnsi="Times New Roman"/>
          <w:sz w:val="24"/>
          <w:szCs w:val="24"/>
        </w:rPr>
        <w:t xml:space="preserve">Key experts are not required. </w:t>
      </w:r>
    </w:p>
    <w:p w14:paraId="4AAF2377" w14:textId="77777777" w:rsidR="00D81857" w:rsidRPr="001F3DB3" w:rsidRDefault="00B96483" w:rsidP="002D11E2">
      <w:pPr>
        <w:pStyle w:val="Heading3"/>
        <w:spacing w:before="120" w:after="120" w:line="276" w:lineRule="auto"/>
      </w:pPr>
      <w:r w:rsidRPr="002D11E2">
        <w:t>Other experts, s</w:t>
      </w:r>
      <w:r w:rsidR="00D81857" w:rsidRPr="002D11E2">
        <w:t>upport staff &amp; backstopping</w:t>
      </w:r>
    </w:p>
    <w:p w14:paraId="0F36DA12" w14:textId="77777777" w:rsidR="00E3752B" w:rsidRPr="00BB7503" w:rsidRDefault="00E3752B" w:rsidP="00BB7503">
      <w:pPr>
        <w:spacing w:before="120" w:after="120" w:line="276" w:lineRule="auto"/>
        <w:rPr>
          <w:rFonts w:ascii="Times New Roman" w:hAnsi="Times New Roman"/>
          <w:sz w:val="24"/>
          <w:szCs w:val="24"/>
        </w:rPr>
      </w:pPr>
      <w:r w:rsidRPr="00BB7503">
        <w:rPr>
          <w:rFonts w:ascii="Times New Roman" w:hAnsi="Times New Roman"/>
          <w:sz w:val="24"/>
          <w:szCs w:val="24"/>
        </w:rPr>
        <w:t>CVs for experts other than the key experts should not be submitted in the tender but 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4658A74D" w14:textId="77777777" w:rsidR="00E3752B" w:rsidRPr="00BB7503" w:rsidRDefault="00E3752B" w:rsidP="00BB7503">
      <w:pPr>
        <w:spacing w:before="120" w:after="120" w:line="276" w:lineRule="auto"/>
        <w:rPr>
          <w:rFonts w:ascii="Times New Roman" w:hAnsi="Times New Roman"/>
          <w:sz w:val="24"/>
          <w:szCs w:val="24"/>
        </w:rPr>
      </w:pPr>
      <w:r w:rsidRPr="00BB7503">
        <w:rPr>
          <w:rFonts w:ascii="Times New Roman" w:hAnsi="Times New Roman"/>
          <w:sz w:val="24"/>
          <w:szCs w:val="24"/>
        </w:rPr>
        <w:lastRenderedPageBreak/>
        <w:t xml:space="preserve">The costs for backstopping and support staff, as needed, are considered to be included in the tenderer's financial offer. </w:t>
      </w:r>
    </w:p>
    <w:p w14:paraId="52AA6611" w14:textId="77777777" w:rsidR="00D81857" w:rsidRPr="002D11E2" w:rsidRDefault="00D81857" w:rsidP="00BB7503">
      <w:pPr>
        <w:pStyle w:val="Heading2"/>
        <w:spacing w:after="120" w:line="276" w:lineRule="auto"/>
      </w:pPr>
      <w:bookmarkStart w:id="27" w:name="_Toc122338612"/>
      <w:r w:rsidRPr="002D11E2">
        <w:t>Office accommodation</w:t>
      </w:r>
      <w:bookmarkEnd w:id="27"/>
    </w:p>
    <w:p w14:paraId="4690B9A4" w14:textId="77777777" w:rsidR="00E3752B" w:rsidRPr="00BB7503" w:rsidRDefault="00E3752B" w:rsidP="00BB7503">
      <w:pPr>
        <w:spacing w:before="120" w:after="120" w:line="276" w:lineRule="auto"/>
        <w:rPr>
          <w:rFonts w:ascii="Times New Roman" w:hAnsi="Times New Roman"/>
          <w:sz w:val="24"/>
          <w:szCs w:val="24"/>
        </w:rPr>
      </w:pPr>
      <w:r w:rsidRPr="00BB7503">
        <w:rPr>
          <w:rFonts w:ascii="Times New Roman" w:hAnsi="Times New Roman"/>
          <w:sz w:val="24"/>
          <w:szCs w:val="24"/>
        </w:rPr>
        <w:t>Office accommodation for each expert working on the contract is to be provided by the contractor.</w:t>
      </w:r>
    </w:p>
    <w:p w14:paraId="0A515311" w14:textId="77777777" w:rsidR="00D81857" w:rsidRPr="001F3DB3" w:rsidRDefault="00D81857" w:rsidP="00BB7503">
      <w:pPr>
        <w:pStyle w:val="Heading2"/>
        <w:spacing w:after="120" w:line="276" w:lineRule="auto"/>
      </w:pPr>
      <w:bookmarkStart w:id="28" w:name="_Toc122338613"/>
      <w:r w:rsidRPr="002D11E2">
        <w:t xml:space="preserve">Facilities to be provided by the </w:t>
      </w:r>
      <w:r w:rsidR="00E21553" w:rsidRPr="002D11E2">
        <w:t>c</w:t>
      </w:r>
      <w:r w:rsidR="00320C07" w:rsidRPr="001F3DB3">
        <w:t>ontractor</w:t>
      </w:r>
      <w:bookmarkEnd w:id="28"/>
    </w:p>
    <w:p w14:paraId="03C74F67" w14:textId="2740F57B" w:rsidR="00E3752B" w:rsidRPr="00BB7503" w:rsidRDefault="00D81857"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The </w:t>
      </w:r>
      <w:r w:rsidR="00144AAA" w:rsidRPr="00BB7503">
        <w:rPr>
          <w:rFonts w:ascii="Times New Roman" w:hAnsi="Times New Roman"/>
          <w:sz w:val="24"/>
          <w:szCs w:val="24"/>
        </w:rPr>
        <w:t>c</w:t>
      </w:r>
      <w:r w:rsidR="00320C07" w:rsidRPr="00BB7503">
        <w:rPr>
          <w:rFonts w:ascii="Times New Roman" w:hAnsi="Times New Roman"/>
          <w:sz w:val="24"/>
          <w:szCs w:val="24"/>
        </w:rPr>
        <w:t>ontractor</w:t>
      </w:r>
      <w:r w:rsidRPr="00BB7503">
        <w:rPr>
          <w:rFonts w:ascii="Times New Roman" w:hAnsi="Times New Roman"/>
          <w:sz w:val="24"/>
          <w:szCs w:val="24"/>
        </w:rPr>
        <w:t xml:space="preserve"> shall ensure that experts are adequately supported and equipped.</w:t>
      </w:r>
      <w:r w:rsidR="00935F4D" w:rsidRPr="00BB7503">
        <w:rPr>
          <w:rFonts w:ascii="Times New Roman" w:hAnsi="Times New Roman"/>
          <w:sz w:val="24"/>
          <w:szCs w:val="24"/>
        </w:rPr>
        <w:t xml:space="preserve"> </w:t>
      </w:r>
      <w:r w:rsidRPr="00BB7503">
        <w:rPr>
          <w:rFonts w:ascii="Times New Roman" w:hAnsi="Times New Roman"/>
          <w:sz w:val="24"/>
          <w:szCs w:val="24"/>
        </w:rPr>
        <w:t xml:space="preserve">In </w:t>
      </w:r>
      <w:proofErr w:type="gramStart"/>
      <w:r w:rsidRPr="00BB7503">
        <w:rPr>
          <w:rFonts w:ascii="Times New Roman" w:hAnsi="Times New Roman"/>
          <w:sz w:val="24"/>
          <w:szCs w:val="24"/>
        </w:rPr>
        <w:t>particular</w:t>
      </w:r>
      <w:proofErr w:type="gramEnd"/>
      <w:r w:rsidRPr="00BB7503">
        <w:rPr>
          <w:rFonts w:ascii="Times New Roman" w:hAnsi="Times New Roman"/>
          <w:sz w:val="24"/>
          <w:szCs w:val="24"/>
        </w:rPr>
        <w:t xml:space="preserve"> it </w:t>
      </w:r>
      <w:r w:rsidR="00F24DAB" w:rsidRPr="00BB7503">
        <w:rPr>
          <w:rFonts w:ascii="Times New Roman" w:hAnsi="Times New Roman"/>
          <w:sz w:val="24"/>
          <w:szCs w:val="24"/>
        </w:rPr>
        <w:t>must</w:t>
      </w:r>
      <w:r w:rsidRPr="00BB7503">
        <w:rPr>
          <w:rFonts w:ascii="Times New Roman" w:hAnsi="Times New Roman"/>
          <w:sz w:val="24"/>
          <w:szCs w:val="24"/>
        </w:rPr>
        <w:t xml:space="preserve"> ensure that there is sufficient administrative</w:t>
      </w:r>
      <w:r w:rsidR="002C6F20">
        <w:rPr>
          <w:rFonts w:ascii="Times New Roman" w:hAnsi="Times New Roman"/>
          <w:sz w:val="24"/>
          <w:szCs w:val="24"/>
        </w:rPr>
        <w:t xml:space="preserve"> and</w:t>
      </w:r>
      <w:r w:rsidR="002C6F20" w:rsidRPr="00BB7503">
        <w:rPr>
          <w:rFonts w:ascii="Times New Roman" w:hAnsi="Times New Roman"/>
          <w:sz w:val="24"/>
          <w:szCs w:val="24"/>
        </w:rPr>
        <w:t xml:space="preserve"> </w:t>
      </w:r>
      <w:r w:rsidRPr="00BB7503">
        <w:rPr>
          <w:rFonts w:ascii="Times New Roman" w:hAnsi="Times New Roman"/>
          <w:sz w:val="24"/>
          <w:szCs w:val="24"/>
        </w:rPr>
        <w:t>secretarial provision to enable experts to concentrate on their primary responsibilities.</w:t>
      </w:r>
      <w:r w:rsidR="00935F4D" w:rsidRPr="00BB7503">
        <w:rPr>
          <w:rFonts w:ascii="Times New Roman" w:hAnsi="Times New Roman"/>
          <w:sz w:val="24"/>
          <w:szCs w:val="24"/>
        </w:rPr>
        <w:t xml:space="preserve"> </w:t>
      </w:r>
      <w:r w:rsidRPr="00BB7503">
        <w:rPr>
          <w:rFonts w:ascii="Times New Roman" w:hAnsi="Times New Roman"/>
          <w:sz w:val="24"/>
          <w:szCs w:val="24"/>
        </w:rPr>
        <w:t xml:space="preserve">It must also transfer funds as necessary to support </w:t>
      </w:r>
      <w:r w:rsidR="00F24DAB" w:rsidRPr="00BB7503">
        <w:rPr>
          <w:rFonts w:ascii="Times New Roman" w:hAnsi="Times New Roman"/>
          <w:sz w:val="24"/>
          <w:szCs w:val="24"/>
        </w:rPr>
        <w:t>their work</w:t>
      </w:r>
      <w:r w:rsidRPr="00BB7503">
        <w:rPr>
          <w:rFonts w:ascii="Times New Roman" w:hAnsi="Times New Roman"/>
          <w:sz w:val="24"/>
          <w:szCs w:val="24"/>
        </w:rPr>
        <w:t xml:space="preserve"> under the contract and to ensure that its employees are paid regularly and in a timely fashion.</w:t>
      </w:r>
    </w:p>
    <w:p w14:paraId="42537B8D" w14:textId="01080B22" w:rsidR="00D81857" w:rsidRPr="002D11E2" w:rsidRDefault="00D81857" w:rsidP="00BB7503">
      <w:pPr>
        <w:pStyle w:val="Heading2"/>
        <w:spacing w:after="120" w:line="276" w:lineRule="auto"/>
      </w:pPr>
      <w:bookmarkStart w:id="29" w:name="_Toc122338614"/>
      <w:r w:rsidRPr="002D11E2">
        <w:t>Equipment</w:t>
      </w:r>
      <w:bookmarkEnd w:id="29"/>
    </w:p>
    <w:p w14:paraId="17B79B14" w14:textId="77777777" w:rsidR="00BD0DB2" w:rsidRPr="00BB7503" w:rsidRDefault="00D81857" w:rsidP="00BB7503">
      <w:pPr>
        <w:spacing w:before="120" w:after="120" w:line="276" w:lineRule="auto"/>
        <w:rPr>
          <w:rFonts w:ascii="Times New Roman" w:hAnsi="Times New Roman"/>
          <w:sz w:val="24"/>
          <w:szCs w:val="24"/>
        </w:rPr>
      </w:pPr>
      <w:r w:rsidRPr="00BB7503">
        <w:rPr>
          <w:rFonts w:ascii="Times New Roman" w:hAnsi="Times New Roman"/>
          <w:b/>
          <w:sz w:val="24"/>
          <w:szCs w:val="24"/>
        </w:rPr>
        <w:t>No</w:t>
      </w:r>
      <w:r w:rsidRPr="00BB7503">
        <w:rPr>
          <w:rFonts w:ascii="Times New Roman" w:hAnsi="Times New Roman"/>
          <w:sz w:val="24"/>
          <w:szCs w:val="24"/>
        </w:rPr>
        <w:t xml:space="preserve"> equipment is to be purchased on behalf of the </w:t>
      </w:r>
      <w:r w:rsidR="00144AAA" w:rsidRPr="00BB7503">
        <w:rPr>
          <w:rFonts w:ascii="Times New Roman" w:hAnsi="Times New Roman"/>
          <w:sz w:val="24"/>
          <w:szCs w:val="24"/>
        </w:rPr>
        <w:t>c</w:t>
      </w:r>
      <w:r w:rsidRPr="00BB7503">
        <w:rPr>
          <w:rFonts w:ascii="Times New Roman" w:hAnsi="Times New Roman"/>
          <w:sz w:val="24"/>
          <w:szCs w:val="24"/>
        </w:rPr>
        <w:t xml:space="preserve">ontracting </w:t>
      </w:r>
      <w:r w:rsidR="00144AAA" w:rsidRPr="00BB7503">
        <w:rPr>
          <w:rFonts w:ascii="Times New Roman" w:hAnsi="Times New Roman"/>
          <w:sz w:val="24"/>
          <w:szCs w:val="24"/>
        </w:rPr>
        <w:t>a</w:t>
      </w:r>
      <w:r w:rsidRPr="00BB7503">
        <w:rPr>
          <w:rFonts w:ascii="Times New Roman" w:hAnsi="Times New Roman"/>
          <w:sz w:val="24"/>
          <w:szCs w:val="24"/>
        </w:rPr>
        <w:t xml:space="preserve">uthority / </w:t>
      </w:r>
      <w:r w:rsidR="001C7648" w:rsidRPr="00BB7503">
        <w:rPr>
          <w:rFonts w:ascii="Times New Roman" w:hAnsi="Times New Roman"/>
          <w:sz w:val="24"/>
          <w:szCs w:val="24"/>
        </w:rPr>
        <w:t>partner</w:t>
      </w:r>
      <w:r w:rsidRPr="00BB7503">
        <w:rPr>
          <w:rFonts w:ascii="Times New Roman" w:hAnsi="Times New Roman"/>
          <w:sz w:val="24"/>
          <w:szCs w:val="24"/>
        </w:rPr>
        <w:t xml:space="preserve"> country as part of this service contract or transferred to the </w:t>
      </w:r>
      <w:r w:rsidR="00144AAA" w:rsidRPr="00BB7503">
        <w:rPr>
          <w:rFonts w:ascii="Times New Roman" w:hAnsi="Times New Roman"/>
          <w:sz w:val="24"/>
          <w:szCs w:val="24"/>
        </w:rPr>
        <w:t>c</w:t>
      </w:r>
      <w:r w:rsidRPr="00BB7503">
        <w:rPr>
          <w:rFonts w:ascii="Times New Roman" w:hAnsi="Times New Roman"/>
          <w:sz w:val="24"/>
          <w:szCs w:val="24"/>
        </w:rPr>
        <w:t xml:space="preserve">ontracting </w:t>
      </w:r>
      <w:r w:rsidR="00144AAA" w:rsidRPr="00BB7503">
        <w:rPr>
          <w:rFonts w:ascii="Times New Roman" w:hAnsi="Times New Roman"/>
          <w:sz w:val="24"/>
          <w:szCs w:val="24"/>
        </w:rPr>
        <w:t>a</w:t>
      </w:r>
      <w:r w:rsidRPr="00BB7503">
        <w:rPr>
          <w:rFonts w:ascii="Times New Roman" w:hAnsi="Times New Roman"/>
          <w:sz w:val="24"/>
          <w:szCs w:val="24"/>
        </w:rPr>
        <w:t xml:space="preserve">uthority / </w:t>
      </w:r>
      <w:r w:rsidR="001C7648" w:rsidRPr="00BB7503">
        <w:rPr>
          <w:rFonts w:ascii="Times New Roman" w:hAnsi="Times New Roman"/>
          <w:sz w:val="24"/>
          <w:szCs w:val="24"/>
        </w:rPr>
        <w:t>partner</w:t>
      </w:r>
      <w:r w:rsidRPr="00BB7503">
        <w:rPr>
          <w:rFonts w:ascii="Times New Roman" w:hAnsi="Times New Roman"/>
          <w:sz w:val="24"/>
          <w:szCs w:val="24"/>
        </w:rPr>
        <w:t xml:space="preserve"> country at the end of this contract.</w:t>
      </w:r>
      <w:r w:rsidR="00935F4D" w:rsidRPr="00BB7503">
        <w:rPr>
          <w:rFonts w:ascii="Times New Roman" w:hAnsi="Times New Roman"/>
          <w:sz w:val="24"/>
          <w:szCs w:val="24"/>
        </w:rPr>
        <w:t xml:space="preserve"> </w:t>
      </w:r>
      <w:r w:rsidRPr="00BB7503">
        <w:rPr>
          <w:rFonts w:ascii="Times New Roman" w:hAnsi="Times New Roman"/>
          <w:sz w:val="24"/>
          <w:szCs w:val="24"/>
        </w:rPr>
        <w:t xml:space="preserve">Any equipment related to this contract which is to be acquired by the </w:t>
      </w:r>
      <w:r w:rsidR="001C7648" w:rsidRPr="00BB7503">
        <w:rPr>
          <w:rFonts w:ascii="Times New Roman" w:hAnsi="Times New Roman"/>
          <w:sz w:val="24"/>
          <w:szCs w:val="24"/>
        </w:rPr>
        <w:t>partner</w:t>
      </w:r>
      <w:r w:rsidRPr="00BB7503">
        <w:rPr>
          <w:rFonts w:ascii="Times New Roman" w:hAnsi="Times New Roman"/>
          <w:sz w:val="24"/>
          <w:szCs w:val="24"/>
        </w:rPr>
        <w:t xml:space="preserve"> country must be purchased by means of a separate supply tender procedure.</w:t>
      </w:r>
    </w:p>
    <w:p w14:paraId="79C51359" w14:textId="77777777" w:rsidR="00D81857" w:rsidRPr="00BB7503" w:rsidRDefault="00D81857" w:rsidP="00BB7503">
      <w:pPr>
        <w:pStyle w:val="Heading1"/>
        <w:spacing w:before="120" w:after="120" w:line="276" w:lineRule="auto"/>
        <w:rPr>
          <w:sz w:val="24"/>
          <w:szCs w:val="24"/>
        </w:rPr>
      </w:pPr>
      <w:bookmarkStart w:id="30" w:name="_Toc122338615"/>
      <w:r w:rsidRPr="00BB7503">
        <w:rPr>
          <w:sz w:val="24"/>
          <w:szCs w:val="24"/>
        </w:rPr>
        <w:t>REPORTS</w:t>
      </w:r>
      <w:bookmarkEnd w:id="30"/>
    </w:p>
    <w:p w14:paraId="1884294E" w14:textId="77777777" w:rsidR="00D81857" w:rsidRPr="002D11E2" w:rsidRDefault="00D81857" w:rsidP="00BB7503">
      <w:pPr>
        <w:pStyle w:val="Heading2"/>
        <w:spacing w:after="120" w:line="276" w:lineRule="auto"/>
      </w:pPr>
      <w:bookmarkStart w:id="31" w:name="_Ref20555417"/>
      <w:bookmarkStart w:id="32" w:name="_Ref20656720"/>
      <w:bookmarkStart w:id="33" w:name="_Toc122338616"/>
      <w:r w:rsidRPr="002D11E2">
        <w:t>Reporting requirements</w:t>
      </w:r>
      <w:bookmarkEnd w:id="31"/>
      <w:bookmarkEnd w:id="32"/>
      <w:bookmarkEnd w:id="33"/>
    </w:p>
    <w:p w14:paraId="7131DF22" w14:textId="77777777" w:rsidR="00C93FD8" w:rsidRPr="00BB7503" w:rsidRDefault="00C93FD8" w:rsidP="00BB7503">
      <w:pPr>
        <w:spacing w:before="120" w:after="120" w:line="276" w:lineRule="auto"/>
        <w:rPr>
          <w:rFonts w:ascii="Times New Roman" w:hAnsi="Times New Roman"/>
          <w:sz w:val="24"/>
          <w:szCs w:val="24"/>
        </w:rPr>
      </w:pPr>
      <w:r w:rsidRPr="00BB7503">
        <w:rPr>
          <w:rFonts w:ascii="Times New Roman" w:hAnsi="Times New Roman"/>
          <w:sz w:val="24"/>
          <w:szCs w:val="24"/>
        </w:rPr>
        <w:t>The contractor will submit the following reports in English in one original and one electronic version:</w:t>
      </w:r>
    </w:p>
    <w:p w14:paraId="7F0D33D4" w14:textId="5E938D33" w:rsidR="00780D1B" w:rsidRPr="00BB7503" w:rsidRDefault="004E5639" w:rsidP="00BB7503">
      <w:pPr>
        <w:pStyle w:val="ListBullet"/>
        <w:numPr>
          <w:ilvl w:val="0"/>
          <w:numId w:val="4"/>
        </w:numPr>
        <w:spacing w:before="120" w:after="120" w:line="276" w:lineRule="auto"/>
        <w:rPr>
          <w:szCs w:val="24"/>
        </w:rPr>
      </w:pPr>
      <w:r w:rsidRPr="00BB7503">
        <w:rPr>
          <w:b/>
          <w:bCs/>
          <w:szCs w:val="24"/>
        </w:rPr>
        <w:t>Inception Report</w:t>
      </w:r>
      <w:r w:rsidRPr="00BB7503">
        <w:rPr>
          <w:szCs w:val="24"/>
        </w:rPr>
        <w:t xml:space="preserve"> of ma</w:t>
      </w:r>
      <w:r w:rsidR="00780D1B" w:rsidRPr="00BB7503">
        <w:rPr>
          <w:szCs w:val="24"/>
        </w:rPr>
        <w:t>x</w:t>
      </w:r>
      <w:r w:rsidRPr="00BB7503">
        <w:rPr>
          <w:szCs w:val="24"/>
        </w:rPr>
        <w:t xml:space="preserve">imum </w:t>
      </w:r>
      <w:r w:rsidR="00D11CB4" w:rsidRPr="00BB7503">
        <w:rPr>
          <w:szCs w:val="24"/>
        </w:rPr>
        <w:t xml:space="preserve">5 </w:t>
      </w:r>
      <w:r w:rsidRPr="00BB7503">
        <w:rPr>
          <w:szCs w:val="24"/>
        </w:rPr>
        <w:t xml:space="preserve">pages to be produced </w:t>
      </w:r>
      <w:r w:rsidR="00D11CB4" w:rsidRPr="00BB7503">
        <w:rPr>
          <w:szCs w:val="24"/>
        </w:rPr>
        <w:t xml:space="preserve">within </w:t>
      </w:r>
      <w:r w:rsidRPr="00BB7503">
        <w:rPr>
          <w:szCs w:val="24"/>
        </w:rPr>
        <w:t xml:space="preserve">one week from the </w:t>
      </w:r>
      <w:r w:rsidR="00F24DAB" w:rsidRPr="00BB7503">
        <w:rPr>
          <w:szCs w:val="24"/>
        </w:rPr>
        <w:t>start</w:t>
      </w:r>
      <w:r w:rsidRPr="00BB7503">
        <w:rPr>
          <w:szCs w:val="24"/>
        </w:rPr>
        <w:t xml:space="preserve"> of implementation. </w:t>
      </w:r>
      <w:r w:rsidR="00780D1B" w:rsidRPr="00BB7503">
        <w:rPr>
          <w:szCs w:val="24"/>
        </w:rPr>
        <w:t xml:space="preserve">In the report the </w:t>
      </w:r>
      <w:r w:rsidR="00E21553" w:rsidRPr="00BB7503">
        <w:rPr>
          <w:szCs w:val="24"/>
        </w:rPr>
        <w:t>c</w:t>
      </w:r>
      <w:r w:rsidR="00320C07" w:rsidRPr="00BB7503">
        <w:rPr>
          <w:szCs w:val="24"/>
        </w:rPr>
        <w:t>ontractor</w:t>
      </w:r>
      <w:r w:rsidR="00780D1B" w:rsidRPr="00BB7503">
        <w:rPr>
          <w:szCs w:val="24"/>
        </w:rPr>
        <w:t xml:space="preserve"> shall describe </w:t>
      </w:r>
      <w:r w:rsidR="00AE124B" w:rsidRPr="00BB7503">
        <w:rPr>
          <w:szCs w:val="24"/>
        </w:rPr>
        <w:t xml:space="preserve">e.g. </w:t>
      </w:r>
      <w:r w:rsidR="00932B24" w:rsidRPr="00BB7503">
        <w:rPr>
          <w:szCs w:val="24"/>
          <w:lang w:val="en-US"/>
        </w:rPr>
        <w:t xml:space="preserve">example of </w:t>
      </w:r>
      <w:r w:rsidR="004047F4" w:rsidRPr="00BB7503">
        <w:rPr>
          <w:szCs w:val="24"/>
          <w:lang w:val="en-US"/>
        </w:rPr>
        <w:t xml:space="preserve">a composition of </w:t>
      </w:r>
      <w:r w:rsidR="00932B24" w:rsidRPr="00BB7503">
        <w:rPr>
          <w:szCs w:val="24"/>
          <w:lang w:val="en-US"/>
        </w:rPr>
        <w:t>service preposition</w:t>
      </w:r>
      <w:r w:rsidR="00780D1B" w:rsidRPr="00BB7503">
        <w:rPr>
          <w:szCs w:val="24"/>
        </w:rPr>
        <w:t xml:space="preserve">, </w:t>
      </w:r>
      <w:r w:rsidR="004978F8" w:rsidRPr="00BB7503">
        <w:rPr>
          <w:szCs w:val="24"/>
        </w:rPr>
        <w:t xml:space="preserve">any </w:t>
      </w:r>
      <w:r w:rsidR="00780D1B" w:rsidRPr="00BB7503">
        <w:rPr>
          <w:szCs w:val="24"/>
        </w:rPr>
        <w:t xml:space="preserve">difficulties </w:t>
      </w:r>
      <w:r w:rsidR="004978F8" w:rsidRPr="00BB7503">
        <w:rPr>
          <w:szCs w:val="24"/>
        </w:rPr>
        <w:t xml:space="preserve">encountered or expected </w:t>
      </w:r>
      <w:r w:rsidR="00780D1B" w:rsidRPr="00BB7503">
        <w:rPr>
          <w:szCs w:val="24"/>
        </w:rPr>
        <w:t xml:space="preserve">in addition to the </w:t>
      </w:r>
      <w:r w:rsidR="00AE124B" w:rsidRPr="00BB7503">
        <w:rPr>
          <w:szCs w:val="24"/>
        </w:rPr>
        <w:t xml:space="preserve">work </w:t>
      </w:r>
      <w:r w:rsidR="00780D1B" w:rsidRPr="00BB7503">
        <w:rPr>
          <w:szCs w:val="24"/>
        </w:rPr>
        <w:t xml:space="preserve">programme and staff </w:t>
      </w:r>
      <w:r w:rsidR="004978F8" w:rsidRPr="00BB7503">
        <w:rPr>
          <w:szCs w:val="24"/>
        </w:rPr>
        <w:t>travel</w:t>
      </w:r>
      <w:r w:rsidR="00780D1B" w:rsidRPr="00BB7503">
        <w:rPr>
          <w:szCs w:val="24"/>
        </w:rPr>
        <w:t xml:space="preserve">. The </w:t>
      </w:r>
      <w:r w:rsidR="00144AAA" w:rsidRPr="00BB7503">
        <w:rPr>
          <w:szCs w:val="24"/>
        </w:rPr>
        <w:t>c</w:t>
      </w:r>
      <w:r w:rsidR="00320C07" w:rsidRPr="00BB7503">
        <w:rPr>
          <w:szCs w:val="24"/>
        </w:rPr>
        <w:t>ontractor</w:t>
      </w:r>
      <w:r w:rsidR="00780D1B" w:rsidRPr="00BB7503">
        <w:rPr>
          <w:szCs w:val="24"/>
        </w:rPr>
        <w:t xml:space="preserve"> </w:t>
      </w:r>
      <w:r w:rsidR="005A41BF" w:rsidRPr="00BB7503">
        <w:rPr>
          <w:szCs w:val="24"/>
        </w:rPr>
        <w:t>should</w:t>
      </w:r>
      <w:r w:rsidR="00780D1B" w:rsidRPr="00BB7503">
        <w:rPr>
          <w:szCs w:val="24"/>
        </w:rPr>
        <w:t xml:space="preserve"> proceed with his</w:t>
      </w:r>
      <w:r w:rsidR="00BF64F5" w:rsidRPr="00BB7503">
        <w:rPr>
          <w:szCs w:val="24"/>
        </w:rPr>
        <w:t>/her</w:t>
      </w:r>
      <w:r w:rsidR="00780D1B" w:rsidRPr="00BB7503">
        <w:rPr>
          <w:szCs w:val="24"/>
        </w:rPr>
        <w:t xml:space="preserve"> work </w:t>
      </w:r>
      <w:r w:rsidR="005A41BF" w:rsidRPr="00BB7503">
        <w:rPr>
          <w:szCs w:val="24"/>
        </w:rPr>
        <w:t xml:space="preserve">unless </w:t>
      </w:r>
      <w:r w:rsidR="00AE124B" w:rsidRPr="00BB7503">
        <w:rPr>
          <w:szCs w:val="24"/>
        </w:rPr>
        <w:t xml:space="preserve">the </w:t>
      </w:r>
      <w:r w:rsidR="00144AAA" w:rsidRPr="00BB7503">
        <w:rPr>
          <w:szCs w:val="24"/>
        </w:rPr>
        <w:t>c</w:t>
      </w:r>
      <w:r w:rsidR="00AE124B" w:rsidRPr="00BB7503">
        <w:rPr>
          <w:szCs w:val="24"/>
        </w:rPr>
        <w:t xml:space="preserve">ontracting </w:t>
      </w:r>
      <w:r w:rsidR="00144AAA" w:rsidRPr="00BB7503">
        <w:rPr>
          <w:szCs w:val="24"/>
        </w:rPr>
        <w:t>a</w:t>
      </w:r>
      <w:r w:rsidR="00AE124B" w:rsidRPr="00BB7503">
        <w:rPr>
          <w:szCs w:val="24"/>
        </w:rPr>
        <w:t xml:space="preserve">uthority </w:t>
      </w:r>
      <w:r w:rsidR="005A41BF" w:rsidRPr="00BB7503">
        <w:rPr>
          <w:szCs w:val="24"/>
        </w:rPr>
        <w:t xml:space="preserve">sends comments on </w:t>
      </w:r>
      <w:r w:rsidR="00780D1B" w:rsidRPr="00BB7503">
        <w:rPr>
          <w:szCs w:val="24"/>
        </w:rPr>
        <w:t xml:space="preserve">the inception report. </w:t>
      </w:r>
    </w:p>
    <w:p w14:paraId="754DCE2E" w14:textId="033529F2" w:rsidR="00FE2ECA" w:rsidRPr="00BB7503" w:rsidRDefault="00FE2ECA" w:rsidP="00BB7503">
      <w:pPr>
        <w:pStyle w:val="ListBullet"/>
        <w:numPr>
          <w:ilvl w:val="0"/>
          <w:numId w:val="4"/>
        </w:numPr>
        <w:spacing w:before="120" w:after="120" w:line="276" w:lineRule="auto"/>
        <w:rPr>
          <w:bCs/>
          <w:szCs w:val="24"/>
        </w:rPr>
      </w:pPr>
      <w:r w:rsidRPr="00BB7503">
        <w:rPr>
          <w:b/>
          <w:bCs/>
          <w:szCs w:val="24"/>
        </w:rPr>
        <w:t>Interim reports</w:t>
      </w:r>
      <w:r w:rsidRPr="00BB7503">
        <w:rPr>
          <w:bCs/>
          <w:szCs w:val="24"/>
        </w:rPr>
        <w:t xml:space="preserve"> should be submitted</w:t>
      </w:r>
      <w:r w:rsidR="0011160A" w:rsidRPr="00BB7503">
        <w:rPr>
          <w:bCs/>
          <w:szCs w:val="24"/>
        </w:rPr>
        <w:t xml:space="preserve"> no later than</w:t>
      </w:r>
      <w:r w:rsidRPr="00BB7503">
        <w:rPr>
          <w:bCs/>
          <w:szCs w:val="24"/>
        </w:rPr>
        <w:t xml:space="preserve"> </w:t>
      </w:r>
      <w:r w:rsidR="0068429A" w:rsidRPr="00BB7503">
        <w:rPr>
          <w:bCs/>
          <w:szCs w:val="24"/>
        </w:rPr>
        <w:t>7</w:t>
      </w:r>
      <w:r w:rsidRPr="00BB7503">
        <w:rPr>
          <w:bCs/>
          <w:szCs w:val="24"/>
        </w:rPr>
        <w:t xml:space="preserve"> working days after the end of each 3th month of implementation of the contract. Approval of interim report by the Contracting Authority will be a basis for interim payment under the contract.</w:t>
      </w:r>
    </w:p>
    <w:p w14:paraId="2C55D532" w14:textId="52BDD4B6" w:rsidR="00780D1B" w:rsidRPr="00BB7503" w:rsidRDefault="00780D1B" w:rsidP="00BB7503">
      <w:pPr>
        <w:pStyle w:val="ListBullet"/>
        <w:spacing w:before="120" w:after="120" w:line="276" w:lineRule="auto"/>
        <w:rPr>
          <w:b/>
          <w:bCs/>
          <w:szCs w:val="24"/>
        </w:rPr>
      </w:pPr>
      <w:r w:rsidRPr="00BB7503">
        <w:rPr>
          <w:b/>
          <w:bCs/>
          <w:szCs w:val="24"/>
        </w:rPr>
        <w:t xml:space="preserve">Draft </w:t>
      </w:r>
      <w:r w:rsidR="00697562" w:rsidRPr="00BB7503">
        <w:rPr>
          <w:b/>
          <w:bCs/>
          <w:szCs w:val="24"/>
        </w:rPr>
        <w:t>final</w:t>
      </w:r>
      <w:r w:rsidRPr="00BB7503">
        <w:rPr>
          <w:b/>
          <w:bCs/>
          <w:szCs w:val="24"/>
        </w:rPr>
        <w:t xml:space="preserve"> report </w:t>
      </w:r>
      <w:r w:rsidRPr="00BB7503">
        <w:rPr>
          <w:szCs w:val="24"/>
        </w:rPr>
        <w:t xml:space="preserve">of maximum </w:t>
      </w:r>
      <w:r w:rsidR="00D11CB4" w:rsidRPr="00BB7503">
        <w:rPr>
          <w:szCs w:val="24"/>
          <w:lang w:val="bg-BG"/>
        </w:rPr>
        <w:t>10</w:t>
      </w:r>
      <w:r w:rsidR="00D11CB4" w:rsidRPr="00BB7503">
        <w:rPr>
          <w:szCs w:val="24"/>
        </w:rPr>
        <w:t xml:space="preserve"> </w:t>
      </w:r>
      <w:r w:rsidRPr="00BB7503">
        <w:rPr>
          <w:szCs w:val="24"/>
        </w:rPr>
        <w:t>pages (main text, excluding annexes)</w:t>
      </w:r>
      <w:r w:rsidR="00E21536" w:rsidRPr="00BB7503">
        <w:rPr>
          <w:szCs w:val="24"/>
        </w:rPr>
        <w:t>.</w:t>
      </w:r>
      <w:r w:rsidRPr="00BB7503">
        <w:rPr>
          <w:szCs w:val="24"/>
        </w:rPr>
        <w:t xml:space="preserve"> This report shall be submitted no later than </w:t>
      </w:r>
      <w:r w:rsidR="00697562" w:rsidRPr="00BB7503">
        <w:rPr>
          <w:szCs w:val="24"/>
        </w:rPr>
        <w:t>one month before the end of the period of implementation</w:t>
      </w:r>
      <w:r w:rsidR="00AE124B" w:rsidRPr="00BB7503">
        <w:rPr>
          <w:szCs w:val="24"/>
        </w:rPr>
        <w:t xml:space="preserve"> of tasks</w:t>
      </w:r>
      <w:r w:rsidR="00697562" w:rsidRPr="00BB7503">
        <w:rPr>
          <w:szCs w:val="24"/>
        </w:rPr>
        <w:t>.</w:t>
      </w:r>
    </w:p>
    <w:p w14:paraId="73E0AF56" w14:textId="1EBBED84" w:rsidR="00697562" w:rsidRPr="00BB7503" w:rsidRDefault="00780D1B" w:rsidP="00BB7503">
      <w:pPr>
        <w:pStyle w:val="ListBullet"/>
        <w:spacing w:before="120" w:after="120" w:line="276" w:lineRule="auto"/>
        <w:rPr>
          <w:b/>
          <w:bCs/>
          <w:szCs w:val="24"/>
        </w:rPr>
      </w:pPr>
      <w:r w:rsidRPr="00BB7503">
        <w:rPr>
          <w:b/>
          <w:bCs/>
          <w:szCs w:val="24"/>
        </w:rPr>
        <w:t xml:space="preserve">Final report </w:t>
      </w:r>
      <w:r w:rsidRPr="00BB7503">
        <w:rPr>
          <w:szCs w:val="24"/>
        </w:rPr>
        <w:t xml:space="preserve">with the same specifications as the </w:t>
      </w:r>
      <w:r w:rsidR="00601667" w:rsidRPr="00BB7503">
        <w:rPr>
          <w:szCs w:val="24"/>
        </w:rPr>
        <w:t>draft final</w:t>
      </w:r>
      <w:r w:rsidR="00072591" w:rsidRPr="00BB7503">
        <w:rPr>
          <w:szCs w:val="24"/>
        </w:rPr>
        <w:t xml:space="preserve"> </w:t>
      </w:r>
      <w:r w:rsidRPr="00BB7503">
        <w:rPr>
          <w:szCs w:val="24"/>
        </w:rPr>
        <w:t xml:space="preserve">report, incorporating any comments received from the parties on the draft report. The </w:t>
      </w:r>
      <w:r w:rsidR="00423811" w:rsidRPr="00BB7503">
        <w:rPr>
          <w:szCs w:val="24"/>
        </w:rPr>
        <w:t xml:space="preserve">deadline for sending the </w:t>
      </w:r>
      <w:r w:rsidR="00697562" w:rsidRPr="00BB7503">
        <w:rPr>
          <w:szCs w:val="24"/>
        </w:rPr>
        <w:t xml:space="preserve">final report </w:t>
      </w:r>
      <w:r w:rsidR="00423811" w:rsidRPr="00BB7503">
        <w:rPr>
          <w:szCs w:val="24"/>
        </w:rPr>
        <w:t xml:space="preserve">is </w:t>
      </w:r>
      <w:r w:rsidR="00FE2ECA" w:rsidRPr="00BB7503">
        <w:rPr>
          <w:szCs w:val="24"/>
          <w:lang w:val="bg-BG"/>
        </w:rPr>
        <w:t>7</w:t>
      </w:r>
      <w:r w:rsidRPr="00BB7503">
        <w:rPr>
          <w:szCs w:val="24"/>
        </w:rPr>
        <w:t xml:space="preserve"> days after rece</w:t>
      </w:r>
      <w:r w:rsidR="00423811" w:rsidRPr="00BB7503">
        <w:rPr>
          <w:szCs w:val="24"/>
        </w:rPr>
        <w:t>i</w:t>
      </w:r>
      <w:r w:rsidRPr="00BB7503">
        <w:rPr>
          <w:szCs w:val="24"/>
        </w:rPr>
        <w:t xml:space="preserve">pt of </w:t>
      </w:r>
      <w:r w:rsidR="00697562" w:rsidRPr="00BB7503">
        <w:rPr>
          <w:szCs w:val="24"/>
        </w:rPr>
        <w:t xml:space="preserve">comments on the </w:t>
      </w:r>
      <w:r w:rsidRPr="00BB7503">
        <w:rPr>
          <w:szCs w:val="24"/>
        </w:rPr>
        <w:t>draft</w:t>
      </w:r>
      <w:r w:rsidR="00697562" w:rsidRPr="00BB7503">
        <w:rPr>
          <w:szCs w:val="24"/>
        </w:rPr>
        <w:t xml:space="preserve"> final report</w:t>
      </w:r>
      <w:r w:rsidRPr="00BB7503">
        <w:rPr>
          <w:szCs w:val="24"/>
        </w:rPr>
        <w:t xml:space="preserve">. </w:t>
      </w:r>
      <w:r w:rsidR="00FE2ECA" w:rsidRPr="00BB7503">
        <w:rPr>
          <w:szCs w:val="24"/>
        </w:rPr>
        <w:t xml:space="preserve">The report shall contain a sufficiently detailed description of the different options to support an informed decision on </w:t>
      </w:r>
      <w:r w:rsidR="00FE2ECA" w:rsidRPr="00BB7503">
        <w:rPr>
          <w:szCs w:val="24"/>
        </w:rPr>
        <w:lastRenderedPageBreak/>
        <w:t xml:space="preserve">conclusions and clear evidences on the implementation of all requested services. </w:t>
      </w:r>
      <w:r w:rsidR="00697562" w:rsidRPr="00BB7503">
        <w:rPr>
          <w:szCs w:val="24"/>
        </w:rPr>
        <w:t>The final report must be provided along with the corresponding invoice</w:t>
      </w:r>
      <w:r w:rsidR="00155998" w:rsidRPr="00BB7503">
        <w:rPr>
          <w:szCs w:val="24"/>
        </w:rPr>
        <w:t xml:space="preserve">. </w:t>
      </w:r>
    </w:p>
    <w:p w14:paraId="0D723DCC" w14:textId="77777777" w:rsidR="008A57D2" w:rsidRPr="00BB7503" w:rsidRDefault="008A57D2" w:rsidP="00BB7503">
      <w:pPr>
        <w:pStyle w:val="ListBullet"/>
        <w:numPr>
          <w:ilvl w:val="0"/>
          <w:numId w:val="0"/>
        </w:numPr>
        <w:spacing w:before="120" w:after="120" w:line="276" w:lineRule="auto"/>
        <w:rPr>
          <w:szCs w:val="24"/>
        </w:rPr>
      </w:pPr>
      <w:r w:rsidRPr="00BB7503">
        <w:rPr>
          <w:szCs w:val="24"/>
        </w:rPr>
        <w:t xml:space="preserve">Please, note that each event will be specifically assigned with assignment letter from the Contractor. Copy of those assignment letters shall be included in the Interim reports for the respective events organised trough the period and all of them should be included in the final report. </w:t>
      </w:r>
    </w:p>
    <w:p w14:paraId="351F2FD7" w14:textId="77777777" w:rsidR="00D81857" w:rsidRPr="001F3DB3" w:rsidRDefault="00D81857" w:rsidP="00BB7503">
      <w:pPr>
        <w:pStyle w:val="Heading2"/>
        <w:spacing w:after="120" w:line="276" w:lineRule="auto"/>
      </w:pPr>
      <w:bookmarkStart w:id="34" w:name="_Toc122338617"/>
      <w:r w:rsidRPr="002D11E2">
        <w:t xml:space="preserve">Submission </w:t>
      </w:r>
      <w:r w:rsidR="00423811" w:rsidRPr="002D11E2">
        <w:t>and</w:t>
      </w:r>
      <w:r w:rsidRPr="001F3DB3">
        <w:t xml:space="preserve"> approval of reports</w:t>
      </w:r>
      <w:bookmarkEnd w:id="34"/>
    </w:p>
    <w:p w14:paraId="087B1656" w14:textId="77777777" w:rsidR="00D81857" w:rsidRPr="00BB7503" w:rsidRDefault="00FE277B" w:rsidP="00BB7503">
      <w:pPr>
        <w:spacing w:before="120" w:after="120" w:line="276" w:lineRule="auto"/>
        <w:rPr>
          <w:rFonts w:ascii="Times New Roman" w:hAnsi="Times New Roman"/>
          <w:sz w:val="24"/>
          <w:szCs w:val="24"/>
        </w:rPr>
      </w:pPr>
      <w:r w:rsidRPr="00BB7503">
        <w:rPr>
          <w:rFonts w:ascii="Times New Roman" w:hAnsi="Times New Roman"/>
          <w:sz w:val="24"/>
          <w:szCs w:val="24"/>
        </w:rPr>
        <w:t>T</w:t>
      </w:r>
      <w:r w:rsidR="00D81857" w:rsidRPr="00BB7503">
        <w:rPr>
          <w:rFonts w:ascii="Times New Roman" w:hAnsi="Times New Roman"/>
          <w:sz w:val="24"/>
          <w:szCs w:val="24"/>
        </w:rPr>
        <w:t xml:space="preserve">he report referred to above must be submitted to the </w:t>
      </w:r>
      <w:r w:rsidR="00144AAA" w:rsidRPr="00BB7503">
        <w:rPr>
          <w:rFonts w:ascii="Times New Roman" w:hAnsi="Times New Roman"/>
          <w:sz w:val="24"/>
          <w:szCs w:val="24"/>
        </w:rPr>
        <w:t>p</w:t>
      </w:r>
      <w:r w:rsidR="00D81857" w:rsidRPr="00BB7503">
        <w:rPr>
          <w:rFonts w:ascii="Times New Roman" w:hAnsi="Times New Roman"/>
          <w:sz w:val="24"/>
          <w:szCs w:val="24"/>
        </w:rPr>
        <w:t xml:space="preserve">roject </w:t>
      </w:r>
      <w:r w:rsidR="00144AAA" w:rsidRPr="00BB7503">
        <w:rPr>
          <w:rFonts w:ascii="Times New Roman" w:hAnsi="Times New Roman"/>
          <w:sz w:val="24"/>
          <w:szCs w:val="24"/>
        </w:rPr>
        <w:t>m</w:t>
      </w:r>
      <w:r w:rsidR="00D81857" w:rsidRPr="00BB7503">
        <w:rPr>
          <w:rFonts w:ascii="Times New Roman" w:hAnsi="Times New Roman"/>
          <w:sz w:val="24"/>
          <w:szCs w:val="24"/>
        </w:rPr>
        <w:t>anager identified in the contract.</w:t>
      </w:r>
      <w:r w:rsidR="00935F4D" w:rsidRPr="00BB7503">
        <w:rPr>
          <w:rFonts w:ascii="Times New Roman" w:hAnsi="Times New Roman"/>
          <w:sz w:val="24"/>
          <w:szCs w:val="24"/>
        </w:rPr>
        <w:t xml:space="preserve"> </w:t>
      </w:r>
      <w:r w:rsidR="00D81857" w:rsidRPr="00BB7503">
        <w:rPr>
          <w:rFonts w:ascii="Times New Roman" w:hAnsi="Times New Roman"/>
          <w:sz w:val="24"/>
          <w:szCs w:val="24"/>
        </w:rPr>
        <w:t xml:space="preserve">The </w:t>
      </w:r>
      <w:r w:rsidR="00E21553" w:rsidRPr="00BB7503">
        <w:rPr>
          <w:rFonts w:ascii="Times New Roman" w:hAnsi="Times New Roman"/>
          <w:sz w:val="24"/>
          <w:szCs w:val="24"/>
        </w:rPr>
        <w:t>p</w:t>
      </w:r>
      <w:r w:rsidR="00D81857" w:rsidRPr="00BB7503">
        <w:rPr>
          <w:rFonts w:ascii="Times New Roman" w:hAnsi="Times New Roman"/>
          <w:sz w:val="24"/>
          <w:szCs w:val="24"/>
        </w:rPr>
        <w:t xml:space="preserve">roject </w:t>
      </w:r>
      <w:r w:rsidR="00E21553" w:rsidRPr="00BB7503">
        <w:rPr>
          <w:rFonts w:ascii="Times New Roman" w:hAnsi="Times New Roman"/>
          <w:sz w:val="24"/>
          <w:szCs w:val="24"/>
        </w:rPr>
        <w:t>m</w:t>
      </w:r>
      <w:r w:rsidR="00D81857" w:rsidRPr="00BB7503">
        <w:rPr>
          <w:rFonts w:ascii="Times New Roman" w:hAnsi="Times New Roman"/>
          <w:sz w:val="24"/>
          <w:szCs w:val="24"/>
        </w:rPr>
        <w:t>anager is responsible for approving the reports.</w:t>
      </w:r>
    </w:p>
    <w:p w14:paraId="01401821" w14:textId="26DDBEC4" w:rsidR="0071137F" w:rsidRPr="00BB7503" w:rsidRDefault="0071137F"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In case comments arise, the project manager sends the report back in </w:t>
      </w:r>
      <w:r w:rsidR="0068429A" w:rsidRPr="00BB7503">
        <w:rPr>
          <w:rFonts w:ascii="Times New Roman" w:hAnsi="Times New Roman"/>
          <w:sz w:val="24"/>
          <w:szCs w:val="24"/>
        </w:rPr>
        <w:t>7</w:t>
      </w:r>
      <w:r w:rsidRPr="00BB7503">
        <w:rPr>
          <w:rFonts w:ascii="Times New Roman" w:hAnsi="Times New Roman"/>
          <w:sz w:val="24"/>
          <w:szCs w:val="24"/>
        </w:rPr>
        <w:t xml:space="preserve"> working days deadline and the </w:t>
      </w:r>
      <w:proofErr w:type="gramStart"/>
      <w:r w:rsidRPr="00BB7503">
        <w:rPr>
          <w:rFonts w:ascii="Times New Roman" w:hAnsi="Times New Roman"/>
          <w:sz w:val="24"/>
          <w:szCs w:val="24"/>
        </w:rPr>
        <w:t>revised report is submitted by the Contractor</w:t>
      </w:r>
      <w:proofErr w:type="gramEnd"/>
      <w:r w:rsidRPr="00BB7503">
        <w:rPr>
          <w:rFonts w:ascii="Times New Roman" w:hAnsi="Times New Roman"/>
          <w:sz w:val="24"/>
          <w:szCs w:val="24"/>
        </w:rPr>
        <w:t xml:space="preserve"> again in </w:t>
      </w:r>
      <w:r w:rsidR="0068429A" w:rsidRPr="00BB7503">
        <w:rPr>
          <w:rFonts w:ascii="Times New Roman" w:hAnsi="Times New Roman"/>
          <w:sz w:val="24"/>
          <w:szCs w:val="24"/>
        </w:rPr>
        <w:t>7</w:t>
      </w:r>
      <w:r w:rsidRPr="00BB7503">
        <w:rPr>
          <w:rFonts w:ascii="Times New Roman" w:hAnsi="Times New Roman"/>
          <w:sz w:val="24"/>
          <w:szCs w:val="24"/>
        </w:rPr>
        <w:t xml:space="preserve"> working days. In case the actual reported activities differ substantially from the corresponding assignment letter for the events and/or differ from the contractual provisions, the Contracting Authority reserves its right to not accept in full or partially a report.</w:t>
      </w:r>
    </w:p>
    <w:p w14:paraId="12EA530D" w14:textId="0041B5ED" w:rsidR="0071137F" w:rsidRPr="00BB7503" w:rsidRDefault="0071137F"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In the absence of comments or approval by the project manager within </w:t>
      </w:r>
      <w:r w:rsidR="0068429A" w:rsidRPr="00BB7503">
        <w:rPr>
          <w:rFonts w:ascii="Times New Roman" w:hAnsi="Times New Roman"/>
          <w:sz w:val="24"/>
          <w:szCs w:val="24"/>
        </w:rPr>
        <w:t>7</w:t>
      </w:r>
      <w:r w:rsidRPr="00BB7503">
        <w:rPr>
          <w:rFonts w:ascii="Times New Roman" w:hAnsi="Times New Roman"/>
          <w:sz w:val="24"/>
          <w:szCs w:val="24"/>
        </w:rPr>
        <w:t xml:space="preserve"> working days, the reports are deemed to be approved.</w:t>
      </w:r>
    </w:p>
    <w:p w14:paraId="33B69034" w14:textId="77777777" w:rsidR="00D81857" w:rsidRPr="00BB7503" w:rsidRDefault="00D81857" w:rsidP="00BB7503">
      <w:pPr>
        <w:pStyle w:val="Heading1"/>
        <w:spacing w:before="120" w:after="120" w:line="276" w:lineRule="auto"/>
        <w:rPr>
          <w:sz w:val="24"/>
          <w:szCs w:val="24"/>
        </w:rPr>
      </w:pPr>
      <w:bookmarkStart w:id="35" w:name="_Toc122338618"/>
      <w:r w:rsidRPr="00BB7503">
        <w:rPr>
          <w:sz w:val="24"/>
          <w:szCs w:val="24"/>
        </w:rPr>
        <w:t>MONITORING AND EVALUATION</w:t>
      </w:r>
      <w:bookmarkEnd w:id="35"/>
    </w:p>
    <w:p w14:paraId="7DC6ECEF" w14:textId="77777777" w:rsidR="00D81857" w:rsidRPr="001F3DB3" w:rsidRDefault="00D81857" w:rsidP="00BB7503">
      <w:pPr>
        <w:pStyle w:val="Heading2"/>
        <w:spacing w:after="120" w:line="276" w:lineRule="auto"/>
      </w:pPr>
      <w:bookmarkStart w:id="36" w:name="_Toc122338619"/>
      <w:r w:rsidRPr="002D11E2">
        <w:t>Definition of indicators</w:t>
      </w:r>
      <w:bookmarkEnd w:id="36"/>
    </w:p>
    <w:p w14:paraId="6099B919" w14:textId="68173FC6" w:rsidR="009B19EC" w:rsidRPr="00BB7503" w:rsidRDefault="009B19EC" w:rsidP="00BB7503">
      <w:pPr>
        <w:spacing w:before="120" w:after="120" w:line="276" w:lineRule="auto"/>
        <w:rPr>
          <w:rFonts w:ascii="Times New Roman" w:hAnsi="Times New Roman"/>
          <w:sz w:val="24"/>
          <w:szCs w:val="24"/>
        </w:rPr>
      </w:pPr>
      <w:r w:rsidRPr="00BB7503">
        <w:rPr>
          <w:rFonts w:ascii="Times New Roman" w:hAnsi="Times New Roman"/>
          <w:sz w:val="24"/>
          <w:szCs w:val="24"/>
        </w:rPr>
        <w:t xml:space="preserve">Organised </w:t>
      </w:r>
      <w:r w:rsidR="007D264D" w:rsidRPr="000B7ED5">
        <w:rPr>
          <w:rFonts w:ascii="Times New Roman" w:hAnsi="Times New Roman"/>
          <w:sz w:val="24"/>
          <w:szCs w:val="24"/>
        </w:rPr>
        <w:t xml:space="preserve">34 events summarized in </w:t>
      </w:r>
      <w:r w:rsidR="000B1C4E" w:rsidRPr="000B7ED5">
        <w:rPr>
          <w:rFonts w:ascii="Times New Roman" w:hAnsi="Times New Roman"/>
          <w:sz w:val="24"/>
          <w:szCs w:val="24"/>
          <w:lang w:val="en-US"/>
        </w:rPr>
        <w:t>22</w:t>
      </w:r>
      <w:r w:rsidR="000B1C4E" w:rsidRPr="000B7ED5">
        <w:rPr>
          <w:rFonts w:ascii="Times New Roman" w:hAnsi="Times New Roman"/>
          <w:sz w:val="24"/>
          <w:szCs w:val="24"/>
        </w:rPr>
        <w:t xml:space="preserve"> </w:t>
      </w:r>
      <w:r w:rsidRPr="000B7ED5">
        <w:rPr>
          <w:rFonts w:ascii="Times New Roman" w:hAnsi="Times New Roman"/>
          <w:sz w:val="24"/>
          <w:szCs w:val="24"/>
        </w:rPr>
        <w:t>different type</w:t>
      </w:r>
      <w:r w:rsidR="007D264D" w:rsidRPr="000B7ED5">
        <w:rPr>
          <w:rFonts w:ascii="Times New Roman" w:hAnsi="Times New Roman"/>
          <w:sz w:val="24"/>
          <w:szCs w:val="24"/>
        </w:rPr>
        <w:t>s</w:t>
      </w:r>
      <w:r w:rsidRPr="00BB7503">
        <w:rPr>
          <w:rFonts w:ascii="Times New Roman" w:hAnsi="Times New Roman"/>
          <w:sz w:val="24"/>
          <w:szCs w:val="24"/>
        </w:rPr>
        <w:t xml:space="preserve"> as specified in section “4.2. Specific work”</w:t>
      </w:r>
      <w:r w:rsidR="007D264D">
        <w:rPr>
          <w:rFonts w:ascii="Times New Roman" w:hAnsi="Times New Roman"/>
          <w:sz w:val="24"/>
          <w:szCs w:val="24"/>
        </w:rPr>
        <w:t>.</w:t>
      </w:r>
    </w:p>
    <w:sectPr w:rsidR="009B19EC" w:rsidRPr="00BB7503"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074F2" w14:textId="77777777" w:rsidR="00A65B85" w:rsidRDefault="00A65B85">
      <w:r>
        <w:separator/>
      </w:r>
    </w:p>
  </w:endnote>
  <w:endnote w:type="continuationSeparator" w:id="0">
    <w:p w14:paraId="1041A76F" w14:textId="77777777" w:rsidR="00A65B85" w:rsidRDefault="00A65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6173D" w14:textId="77777777" w:rsidR="00EE4E12" w:rsidRDefault="00EE4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61B4" w14:textId="2B365FA1" w:rsidR="00EE4E12" w:rsidRPr="008A65FE" w:rsidRDefault="00EE4E12"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2021.1</w:t>
    </w:r>
    <w:r w:rsidRPr="00D611BE">
      <w:rPr>
        <w:sz w:val="20"/>
      </w:rPr>
      <w:tab/>
    </w:r>
    <w:r w:rsidRPr="00D611BE">
      <w:rPr>
        <w:rFonts w:ascii="Times New Roman" w:hAnsi="Times New Roman"/>
        <w:sz w:val="18"/>
        <w:szCs w:val="18"/>
      </w:rPr>
      <w:t xml:space="preserve">Page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Pr="00D611BE">
      <w:rPr>
        <w:rStyle w:val="PageNumber"/>
        <w:rFonts w:ascii="Times New Roman" w:hAnsi="Times New Roman"/>
        <w:sz w:val="18"/>
        <w:szCs w:val="18"/>
      </w:rPr>
      <w:fldChar w:fldCharType="separate"/>
    </w:r>
    <w:r w:rsidR="00692209">
      <w:rPr>
        <w:rStyle w:val="PageNumber"/>
        <w:rFonts w:ascii="Times New Roman" w:hAnsi="Times New Roman"/>
        <w:noProof/>
        <w:sz w:val="18"/>
        <w:szCs w:val="18"/>
      </w:rPr>
      <w:t>6</w:t>
    </w:r>
    <w:r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r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Pr="00D611BE">
      <w:rPr>
        <w:rStyle w:val="PageNumber"/>
        <w:rFonts w:ascii="Times New Roman" w:hAnsi="Times New Roman"/>
        <w:sz w:val="18"/>
        <w:szCs w:val="18"/>
      </w:rPr>
      <w:fldChar w:fldCharType="separate"/>
    </w:r>
    <w:r w:rsidR="00692209">
      <w:rPr>
        <w:rStyle w:val="PageNumber"/>
        <w:rFonts w:ascii="Times New Roman" w:hAnsi="Times New Roman"/>
        <w:noProof/>
        <w:sz w:val="18"/>
        <w:szCs w:val="18"/>
      </w:rPr>
      <w:t>17</w:t>
    </w:r>
    <w:r w:rsidRPr="00D611BE">
      <w:rPr>
        <w:rStyle w:val="PageNumber"/>
        <w:rFonts w:ascii="Times New Roman" w:hAnsi="Times New Roman"/>
        <w:sz w:val="18"/>
        <w:szCs w:val="18"/>
      </w:rPr>
      <w:fldChar w:fldCharType="end"/>
    </w:r>
  </w:p>
  <w:p w14:paraId="1BB8FABA" w14:textId="77777777" w:rsidR="00EE4E12" w:rsidRPr="00210C5D" w:rsidRDefault="00EE4E12" w:rsidP="00601667">
    <w:pPr>
      <w:pStyle w:val="Footer"/>
      <w:tabs>
        <w:tab w:val="right" w:pos="9078"/>
      </w:tabs>
      <w:rPr>
        <w:b/>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8F6" w14:textId="4CD18C1E" w:rsidR="00EE4E12" w:rsidRPr="00FB4BCC" w:rsidRDefault="00EE4E12"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sidR="00692209">
      <w:rPr>
        <w:rFonts w:ascii="Times New Roman" w:hAnsi="Times New Roman"/>
        <w:noProof/>
        <w:sz w:val="18"/>
        <w:szCs w:val="18"/>
      </w:rPr>
      <w:t>2</w:t>
    </w:r>
    <w:r>
      <w:rPr>
        <w:rFonts w:ascii="Times New Roman" w:hAnsi="Times New Roman"/>
        <w:sz w:val="18"/>
        <w:szCs w:val="18"/>
      </w:rPr>
      <w:fldChar w:fldCharType="end"/>
    </w:r>
    <w:r w:rsidRPr="00FB4BCC">
      <w:rPr>
        <w:rFonts w:ascii="Times New Roman" w:hAnsi="Times New Roman"/>
        <w:sz w:val="18"/>
        <w:szCs w:val="18"/>
      </w:rPr>
      <w:t xml:space="preserve"> of </w:t>
    </w:r>
    <w:r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Pr="00FB4BCC">
      <w:rPr>
        <w:rFonts w:ascii="Times New Roman" w:hAnsi="Times New Roman"/>
        <w:sz w:val="18"/>
        <w:szCs w:val="18"/>
      </w:rPr>
      <w:fldChar w:fldCharType="separate"/>
    </w:r>
    <w:r w:rsidR="00692209">
      <w:rPr>
        <w:rFonts w:ascii="Times New Roman" w:hAnsi="Times New Roman"/>
        <w:noProof/>
        <w:sz w:val="18"/>
        <w:szCs w:val="18"/>
      </w:rPr>
      <w:t>17</w:t>
    </w:r>
    <w:r w:rsidRPr="00FB4BCC">
      <w:rPr>
        <w:rFonts w:ascii="Times New Roman" w:hAnsi="Times New Roman"/>
        <w:sz w:val="18"/>
        <w:szCs w:val="18"/>
      </w:rPr>
      <w:fldChar w:fldCharType="end"/>
    </w:r>
  </w:p>
  <w:p w14:paraId="48104D7A" w14:textId="77777777" w:rsidR="00EE4E12" w:rsidRPr="00210C5D" w:rsidRDefault="00EE4E12"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F0CC4" w14:textId="77777777" w:rsidR="00A65B85" w:rsidRDefault="00A65B85">
      <w:r>
        <w:separator/>
      </w:r>
    </w:p>
  </w:footnote>
  <w:footnote w:type="continuationSeparator" w:id="0">
    <w:p w14:paraId="1C731201" w14:textId="77777777" w:rsidR="00A65B85" w:rsidRDefault="00A65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1676C" w14:textId="77777777" w:rsidR="00EE4E12" w:rsidRDefault="00EE4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7A63B" w14:textId="77777777" w:rsidR="00EE4E12" w:rsidRDefault="00EE4E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2394" w14:textId="77777777" w:rsidR="00EE4E12" w:rsidRDefault="00EE4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4CB54B2"/>
    <w:multiLevelType w:val="hybridMultilevel"/>
    <w:tmpl w:val="C5DE7E32"/>
    <w:lvl w:ilvl="0" w:tplc="E4C262D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172B7E51"/>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F1752FE"/>
    <w:multiLevelType w:val="hybridMultilevel"/>
    <w:tmpl w:val="47F2830A"/>
    <w:lvl w:ilvl="0" w:tplc="7BF25FC6">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85E3E58"/>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FF25560"/>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49718D9"/>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15:restartNumberingAfterBreak="0">
    <w:nsid w:val="487D2D0F"/>
    <w:multiLevelType w:val="hybridMultilevel"/>
    <w:tmpl w:val="03AC3920"/>
    <w:lvl w:ilvl="0" w:tplc="E9282BCA">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4F4D77E9"/>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50C31818"/>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53E137FF"/>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5F993BF4"/>
    <w:multiLevelType w:val="hybridMultilevel"/>
    <w:tmpl w:val="289C6870"/>
    <w:lvl w:ilvl="0" w:tplc="2EEA48B8">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1512CEB"/>
    <w:multiLevelType w:val="hybridMultilevel"/>
    <w:tmpl w:val="1834E8DC"/>
    <w:lvl w:ilvl="0" w:tplc="C442CEEC">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1D33332"/>
    <w:multiLevelType w:val="hybridMultilevel"/>
    <w:tmpl w:val="23F84AE8"/>
    <w:lvl w:ilvl="0" w:tplc="2996BA42">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8" w15:restartNumberingAfterBreak="0">
    <w:nsid w:val="65151F99"/>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6551298D"/>
    <w:multiLevelType w:val="hybridMultilevel"/>
    <w:tmpl w:val="75C69024"/>
    <w:lvl w:ilvl="0" w:tplc="8AC4E8B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5D43CF0"/>
    <w:multiLevelType w:val="hybridMultilevel"/>
    <w:tmpl w:val="262CE414"/>
    <w:lvl w:ilvl="0" w:tplc="04020001">
      <w:start w:val="1"/>
      <w:numFmt w:val="bullet"/>
      <w:lvlText w:val=""/>
      <w:lvlJc w:val="left"/>
      <w:pPr>
        <w:ind w:left="420" w:hanging="360"/>
      </w:pPr>
      <w:rPr>
        <w:rFonts w:ascii="Symbol" w:hAnsi="Symbol" w:hint="default"/>
      </w:rPr>
    </w:lvl>
    <w:lvl w:ilvl="1" w:tplc="04020003">
      <w:start w:val="1"/>
      <w:numFmt w:val="bullet"/>
      <w:lvlText w:val="o"/>
      <w:lvlJc w:val="left"/>
      <w:pPr>
        <w:ind w:left="1140" w:hanging="360"/>
      </w:pPr>
      <w:rPr>
        <w:rFonts w:ascii="Courier New" w:hAnsi="Courier New" w:cs="Courier New" w:hint="default"/>
      </w:rPr>
    </w:lvl>
    <w:lvl w:ilvl="2" w:tplc="04020005">
      <w:start w:val="1"/>
      <w:numFmt w:val="bullet"/>
      <w:lvlText w:val=""/>
      <w:lvlJc w:val="left"/>
      <w:pPr>
        <w:ind w:left="1860" w:hanging="360"/>
      </w:pPr>
      <w:rPr>
        <w:rFonts w:ascii="Wingdings" w:hAnsi="Wingdings" w:hint="default"/>
      </w:rPr>
    </w:lvl>
    <w:lvl w:ilvl="3" w:tplc="04020005">
      <w:start w:val="1"/>
      <w:numFmt w:val="bullet"/>
      <w:lvlText w:val=""/>
      <w:lvlJc w:val="left"/>
      <w:pPr>
        <w:ind w:left="2580" w:hanging="360"/>
      </w:pPr>
      <w:rPr>
        <w:rFonts w:ascii="Wingdings" w:hAnsi="Wingdings"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6A7B4BF1"/>
    <w:multiLevelType w:val="multilevel"/>
    <w:tmpl w:val="EB86FA76"/>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429"/>
        </w:tabs>
        <w:ind w:left="1429" w:hanging="720"/>
      </w:pPr>
      <w:rPr>
        <w:rFonts w:ascii="Times New Roman" w:hAnsi="Times New Roman" w:cs="Times New Roman" w:hint="default"/>
        <w:b w:val="0"/>
        <w:sz w:val="24"/>
        <w:szCs w:val="24"/>
        <w:u w:val="single"/>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3" w15:restartNumberingAfterBreak="0">
    <w:nsid w:val="6E0F7AFB"/>
    <w:multiLevelType w:val="hybridMultilevel"/>
    <w:tmpl w:val="A480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225C9F"/>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F612993"/>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A35AEE"/>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86E55F3"/>
    <w:multiLevelType w:val="hybridMultilevel"/>
    <w:tmpl w:val="70C0EC70"/>
    <w:lvl w:ilvl="0" w:tplc="46FE0D06">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916144A"/>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C6D3811"/>
    <w:multiLevelType w:val="hybridMultilevel"/>
    <w:tmpl w:val="2B9A0728"/>
    <w:lvl w:ilvl="0" w:tplc="E8B28710">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C896930"/>
    <w:multiLevelType w:val="hybridMultilevel"/>
    <w:tmpl w:val="401A7600"/>
    <w:lvl w:ilvl="0" w:tplc="5354513C">
      <w:start w:val="1"/>
      <w:numFmt w:val="decimal"/>
      <w:lvlText w:val="%1)"/>
      <w:lvlJc w:val="left"/>
      <w:pPr>
        <w:ind w:left="720" w:hanging="360"/>
      </w:pPr>
      <w:rPr>
        <w:b w:val="0"/>
        <w:strike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FFC43A0"/>
    <w:multiLevelType w:val="hybridMultilevel"/>
    <w:tmpl w:val="351841E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1"/>
  </w:num>
  <w:num w:numId="4">
    <w:abstractNumId w:val="13"/>
    <w:lvlOverride w:ilvl="0">
      <w:startOverride w:val="1"/>
    </w:lvlOverride>
  </w:num>
  <w:num w:numId="5">
    <w:abstractNumId w:val="13"/>
  </w:num>
  <w:num w:numId="6">
    <w:abstractNumId w:val="6"/>
  </w:num>
  <w:num w:numId="7">
    <w:abstractNumId w:val="12"/>
  </w:num>
  <w:num w:numId="8">
    <w:abstractNumId w:val="27"/>
  </w:num>
  <w:num w:numId="9">
    <w:abstractNumId w:val="32"/>
  </w:num>
  <w:num w:numId="10">
    <w:abstractNumId w:val="9"/>
  </w:num>
  <w:num w:numId="11">
    <w:abstractNumId w:val="24"/>
  </w:num>
  <w:num w:numId="12">
    <w:abstractNumId w:val="22"/>
  </w:num>
  <w:num w:numId="13">
    <w:abstractNumId w:val="16"/>
  </w:num>
  <w:num w:numId="14">
    <w:abstractNumId w:val="21"/>
  </w:num>
  <w:num w:numId="15">
    <w:abstractNumId w:val="5"/>
  </w:num>
  <w:num w:numId="16">
    <w:abstractNumId w:val="10"/>
  </w:num>
  <w:num w:numId="17">
    <w:abstractNumId w:val="4"/>
  </w:num>
  <w:num w:numId="18">
    <w:abstractNumId w:val="7"/>
  </w:num>
  <w:num w:numId="19">
    <w:abstractNumId w:val="36"/>
  </w:num>
  <w:num w:numId="20">
    <w:abstractNumId w:val="30"/>
  </w:num>
  <w:num w:numId="21">
    <w:abstractNumId w:val="33"/>
  </w:num>
  <w:num w:numId="22">
    <w:abstractNumId w:val="42"/>
  </w:num>
  <w:num w:numId="23">
    <w:abstractNumId w:val="39"/>
  </w:num>
  <w:num w:numId="24">
    <w:abstractNumId w:val="34"/>
  </w:num>
  <w:num w:numId="25">
    <w:abstractNumId w:val="26"/>
  </w:num>
  <w:num w:numId="26">
    <w:abstractNumId w:val="25"/>
  </w:num>
  <w:num w:numId="27">
    <w:abstractNumId w:val="19"/>
  </w:num>
  <w:num w:numId="28">
    <w:abstractNumId w:val="38"/>
  </w:num>
  <w:num w:numId="29">
    <w:abstractNumId w:val="3"/>
  </w:num>
  <w:num w:numId="30">
    <w:abstractNumId w:val="14"/>
  </w:num>
  <w:num w:numId="31">
    <w:abstractNumId w:val="41"/>
  </w:num>
  <w:num w:numId="32">
    <w:abstractNumId w:val="37"/>
  </w:num>
  <w:num w:numId="33">
    <w:abstractNumId w:val="40"/>
  </w:num>
  <w:num w:numId="34">
    <w:abstractNumId w:val="18"/>
  </w:num>
  <w:num w:numId="35">
    <w:abstractNumId w:val="11"/>
  </w:num>
  <w:num w:numId="36">
    <w:abstractNumId w:val="35"/>
  </w:num>
  <w:num w:numId="37">
    <w:abstractNumId w:val="15"/>
  </w:num>
  <w:num w:numId="38">
    <w:abstractNumId w:val="28"/>
  </w:num>
  <w:num w:numId="39">
    <w:abstractNumId w:val="23"/>
  </w:num>
  <w:num w:numId="40">
    <w:abstractNumId w:val="8"/>
  </w:num>
  <w:num w:numId="41">
    <w:abstractNumId w:val="17"/>
  </w:num>
  <w:num w:numId="42">
    <w:abstractNumId w:val="29"/>
  </w:num>
  <w:num w:numId="43">
    <w:abstractNumId w:val="20"/>
  </w:num>
  <w:num w:numId="44">
    <w:abstractNumId w:val="2"/>
  </w:num>
  <w:num w:numId="45">
    <w:abstractNumId w:val="31"/>
    <w:lvlOverride w:ilvl="0">
      <w:startOverride w:val="4"/>
    </w:lvlOverride>
    <w:lvlOverride w:ilvl="1">
      <w:startOverride w:val="2"/>
    </w:lvlOverride>
    <w:lvlOverride w:ilvl="2">
      <w:startOverride w:val="7"/>
    </w:lvlOverride>
  </w:num>
  <w:num w:numId="46">
    <w:abstractNumId w:val="31"/>
  </w:num>
  <w:num w:numId="47">
    <w:abstractNumId w:val="3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3D1B73"/>
    <w:rsid w:val="00000458"/>
    <w:rsid w:val="0000193F"/>
    <w:rsid w:val="00002A09"/>
    <w:rsid w:val="00005C45"/>
    <w:rsid w:val="0000758B"/>
    <w:rsid w:val="000229E3"/>
    <w:rsid w:val="000332B4"/>
    <w:rsid w:val="00034E3E"/>
    <w:rsid w:val="000363AC"/>
    <w:rsid w:val="00040586"/>
    <w:rsid w:val="000436B6"/>
    <w:rsid w:val="0004483E"/>
    <w:rsid w:val="00046EDE"/>
    <w:rsid w:val="0005180E"/>
    <w:rsid w:val="0006795C"/>
    <w:rsid w:val="000717C4"/>
    <w:rsid w:val="00072591"/>
    <w:rsid w:val="00086D9B"/>
    <w:rsid w:val="0009008B"/>
    <w:rsid w:val="000914D7"/>
    <w:rsid w:val="00093D70"/>
    <w:rsid w:val="00094B2B"/>
    <w:rsid w:val="00096EAB"/>
    <w:rsid w:val="000A1135"/>
    <w:rsid w:val="000A1297"/>
    <w:rsid w:val="000A6396"/>
    <w:rsid w:val="000B1C4E"/>
    <w:rsid w:val="000B4ADB"/>
    <w:rsid w:val="000B6100"/>
    <w:rsid w:val="000B7ED5"/>
    <w:rsid w:val="000C12AE"/>
    <w:rsid w:val="000C183E"/>
    <w:rsid w:val="000C31EB"/>
    <w:rsid w:val="000C5995"/>
    <w:rsid w:val="000C6289"/>
    <w:rsid w:val="000C7AE0"/>
    <w:rsid w:val="000D573C"/>
    <w:rsid w:val="000D63BB"/>
    <w:rsid w:val="000F035A"/>
    <w:rsid w:val="000F10BF"/>
    <w:rsid w:val="000F16A9"/>
    <w:rsid w:val="000F5B37"/>
    <w:rsid w:val="00100201"/>
    <w:rsid w:val="00101CFC"/>
    <w:rsid w:val="0010219F"/>
    <w:rsid w:val="0011160A"/>
    <w:rsid w:val="00112FC2"/>
    <w:rsid w:val="0011312C"/>
    <w:rsid w:val="00115301"/>
    <w:rsid w:val="00115948"/>
    <w:rsid w:val="001236E7"/>
    <w:rsid w:val="00126E6A"/>
    <w:rsid w:val="0013060C"/>
    <w:rsid w:val="00132C55"/>
    <w:rsid w:val="00134B0C"/>
    <w:rsid w:val="00144AAA"/>
    <w:rsid w:val="001467EC"/>
    <w:rsid w:val="00147707"/>
    <w:rsid w:val="00153197"/>
    <w:rsid w:val="00155998"/>
    <w:rsid w:val="0016149B"/>
    <w:rsid w:val="00161CF7"/>
    <w:rsid w:val="00164E35"/>
    <w:rsid w:val="00166847"/>
    <w:rsid w:val="001718BF"/>
    <w:rsid w:val="00174CDF"/>
    <w:rsid w:val="00177E0B"/>
    <w:rsid w:val="00182064"/>
    <w:rsid w:val="00185585"/>
    <w:rsid w:val="001869F0"/>
    <w:rsid w:val="00192884"/>
    <w:rsid w:val="0019480C"/>
    <w:rsid w:val="001A114E"/>
    <w:rsid w:val="001A1A8A"/>
    <w:rsid w:val="001A1E97"/>
    <w:rsid w:val="001B3701"/>
    <w:rsid w:val="001B771C"/>
    <w:rsid w:val="001C114B"/>
    <w:rsid w:val="001C4DD2"/>
    <w:rsid w:val="001C6553"/>
    <w:rsid w:val="001C7648"/>
    <w:rsid w:val="001D05ED"/>
    <w:rsid w:val="001D07DD"/>
    <w:rsid w:val="001D0B84"/>
    <w:rsid w:val="001D14F4"/>
    <w:rsid w:val="001D4103"/>
    <w:rsid w:val="001E2B81"/>
    <w:rsid w:val="001E3302"/>
    <w:rsid w:val="001E4CB6"/>
    <w:rsid w:val="001E5659"/>
    <w:rsid w:val="001F21C2"/>
    <w:rsid w:val="001F3DB3"/>
    <w:rsid w:val="001F6ACD"/>
    <w:rsid w:val="00210C5D"/>
    <w:rsid w:val="00211A00"/>
    <w:rsid w:val="00212FA5"/>
    <w:rsid w:val="002133BA"/>
    <w:rsid w:val="0022279D"/>
    <w:rsid w:val="00224F25"/>
    <w:rsid w:val="00226720"/>
    <w:rsid w:val="00227668"/>
    <w:rsid w:val="00230DF4"/>
    <w:rsid w:val="002332E1"/>
    <w:rsid w:val="002351C4"/>
    <w:rsid w:val="002372EC"/>
    <w:rsid w:val="00240BCC"/>
    <w:rsid w:val="00242D15"/>
    <w:rsid w:val="00243FB5"/>
    <w:rsid w:val="0025118F"/>
    <w:rsid w:val="002532C8"/>
    <w:rsid w:val="00253A47"/>
    <w:rsid w:val="002564EE"/>
    <w:rsid w:val="00257D65"/>
    <w:rsid w:val="00267A1C"/>
    <w:rsid w:val="00267C06"/>
    <w:rsid w:val="002718A5"/>
    <w:rsid w:val="00276D31"/>
    <w:rsid w:val="0028046F"/>
    <w:rsid w:val="00282670"/>
    <w:rsid w:val="00282DCE"/>
    <w:rsid w:val="00290EB1"/>
    <w:rsid w:val="002C0329"/>
    <w:rsid w:val="002C6F20"/>
    <w:rsid w:val="002C7D60"/>
    <w:rsid w:val="002D11E2"/>
    <w:rsid w:val="002D510A"/>
    <w:rsid w:val="002D5D21"/>
    <w:rsid w:val="002D648A"/>
    <w:rsid w:val="002D7174"/>
    <w:rsid w:val="002E254B"/>
    <w:rsid w:val="002E468E"/>
    <w:rsid w:val="002F1AF6"/>
    <w:rsid w:val="002F3265"/>
    <w:rsid w:val="002F649E"/>
    <w:rsid w:val="00310A00"/>
    <w:rsid w:val="00312C82"/>
    <w:rsid w:val="0031613E"/>
    <w:rsid w:val="00320C07"/>
    <w:rsid w:val="00323913"/>
    <w:rsid w:val="00332A58"/>
    <w:rsid w:val="003348E3"/>
    <w:rsid w:val="0034103E"/>
    <w:rsid w:val="003421DB"/>
    <w:rsid w:val="00350D87"/>
    <w:rsid w:val="00354A1C"/>
    <w:rsid w:val="00356091"/>
    <w:rsid w:val="00363709"/>
    <w:rsid w:val="00364DE6"/>
    <w:rsid w:val="00376B14"/>
    <w:rsid w:val="00377A5C"/>
    <w:rsid w:val="003867C6"/>
    <w:rsid w:val="00397F88"/>
    <w:rsid w:val="003A1C3F"/>
    <w:rsid w:val="003A2551"/>
    <w:rsid w:val="003A7459"/>
    <w:rsid w:val="003B4913"/>
    <w:rsid w:val="003B7428"/>
    <w:rsid w:val="003B7C1D"/>
    <w:rsid w:val="003B7EB4"/>
    <w:rsid w:val="003C24E8"/>
    <w:rsid w:val="003C52A5"/>
    <w:rsid w:val="003D1B73"/>
    <w:rsid w:val="003E2196"/>
    <w:rsid w:val="003E26F7"/>
    <w:rsid w:val="003E757F"/>
    <w:rsid w:val="003F2355"/>
    <w:rsid w:val="00401F53"/>
    <w:rsid w:val="00404345"/>
    <w:rsid w:val="00404463"/>
    <w:rsid w:val="004047F4"/>
    <w:rsid w:val="0040714A"/>
    <w:rsid w:val="00410306"/>
    <w:rsid w:val="004108FB"/>
    <w:rsid w:val="00412B68"/>
    <w:rsid w:val="0042178E"/>
    <w:rsid w:val="00421FD0"/>
    <w:rsid w:val="00423811"/>
    <w:rsid w:val="00423F47"/>
    <w:rsid w:val="00424BB8"/>
    <w:rsid w:val="004250F9"/>
    <w:rsid w:val="00426855"/>
    <w:rsid w:val="00431204"/>
    <w:rsid w:val="00431AEC"/>
    <w:rsid w:val="004376A7"/>
    <w:rsid w:val="004378EC"/>
    <w:rsid w:val="00444297"/>
    <w:rsid w:val="004450A7"/>
    <w:rsid w:val="00447DB1"/>
    <w:rsid w:val="00450070"/>
    <w:rsid w:val="00453705"/>
    <w:rsid w:val="0045395B"/>
    <w:rsid w:val="004571A6"/>
    <w:rsid w:val="00461CC2"/>
    <w:rsid w:val="004624D0"/>
    <w:rsid w:val="004670BE"/>
    <w:rsid w:val="0047257B"/>
    <w:rsid w:val="00473FFE"/>
    <w:rsid w:val="00480823"/>
    <w:rsid w:val="00484F3A"/>
    <w:rsid w:val="00490ACE"/>
    <w:rsid w:val="0049404A"/>
    <w:rsid w:val="004978F8"/>
    <w:rsid w:val="004A0B8B"/>
    <w:rsid w:val="004A11D3"/>
    <w:rsid w:val="004A2422"/>
    <w:rsid w:val="004B20C5"/>
    <w:rsid w:val="004B2A38"/>
    <w:rsid w:val="004B54A3"/>
    <w:rsid w:val="004B6ACF"/>
    <w:rsid w:val="004C6FA0"/>
    <w:rsid w:val="004C7395"/>
    <w:rsid w:val="004C73DD"/>
    <w:rsid w:val="004D1B56"/>
    <w:rsid w:val="004D4A08"/>
    <w:rsid w:val="004E0391"/>
    <w:rsid w:val="004E09C4"/>
    <w:rsid w:val="004E2289"/>
    <w:rsid w:val="004E4D58"/>
    <w:rsid w:val="004E5639"/>
    <w:rsid w:val="004E70D1"/>
    <w:rsid w:val="004E7599"/>
    <w:rsid w:val="004E767F"/>
    <w:rsid w:val="004F338B"/>
    <w:rsid w:val="004F3E5F"/>
    <w:rsid w:val="004F5130"/>
    <w:rsid w:val="005021D3"/>
    <w:rsid w:val="005044FE"/>
    <w:rsid w:val="00506EF8"/>
    <w:rsid w:val="00510D93"/>
    <w:rsid w:val="005150B3"/>
    <w:rsid w:val="0052017E"/>
    <w:rsid w:val="005236A6"/>
    <w:rsid w:val="005260E6"/>
    <w:rsid w:val="00526C07"/>
    <w:rsid w:val="005303FE"/>
    <w:rsid w:val="00530D15"/>
    <w:rsid w:val="00536D6E"/>
    <w:rsid w:val="00540F23"/>
    <w:rsid w:val="00542BB5"/>
    <w:rsid w:val="0055050F"/>
    <w:rsid w:val="0055311E"/>
    <w:rsid w:val="00554C7C"/>
    <w:rsid w:val="00556CFB"/>
    <w:rsid w:val="00564168"/>
    <w:rsid w:val="00570CF3"/>
    <w:rsid w:val="00572AFB"/>
    <w:rsid w:val="00574235"/>
    <w:rsid w:val="00575573"/>
    <w:rsid w:val="005837BC"/>
    <w:rsid w:val="00590CAC"/>
    <w:rsid w:val="005935F3"/>
    <w:rsid w:val="00594F28"/>
    <w:rsid w:val="00596882"/>
    <w:rsid w:val="00597EEA"/>
    <w:rsid w:val="005A1B4D"/>
    <w:rsid w:val="005A36D9"/>
    <w:rsid w:val="005A41BF"/>
    <w:rsid w:val="005B030B"/>
    <w:rsid w:val="005B55B9"/>
    <w:rsid w:val="005B7212"/>
    <w:rsid w:val="005C6CC2"/>
    <w:rsid w:val="005D5086"/>
    <w:rsid w:val="005D5805"/>
    <w:rsid w:val="005E3F3D"/>
    <w:rsid w:val="005E5BE5"/>
    <w:rsid w:val="005F05F8"/>
    <w:rsid w:val="005F537F"/>
    <w:rsid w:val="005F7809"/>
    <w:rsid w:val="00601667"/>
    <w:rsid w:val="0061269A"/>
    <w:rsid w:val="006210A8"/>
    <w:rsid w:val="00624235"/>
    <w:rsid w:val="00624787"/>
    <w:rsid w:val="00626398"/>
    <w:rsid w:val="00631124"/>
    <w:rsid w:val="006334DE"/>
    <w:rsid w:val="0063476A"/>
    <w:rsid w:val="0063749B"/>
    <w:rsid w:val="00642C7F"/>
    <w:rsid w:val="00645479"/>
    <w:rsid w:val="006460D9"/>
    <w:rsid w:val="006470EB"/>
    <w:rsid w:val="006471D6"/>
    <w:rsid w:val="00650DD4"/>
    <w:rsid w:val="00651908"/>
    <w:rsid w:val="006552D0"/>
    <w:rsid w:val="006552FC"/>
    <w:rsid w:val="00660999"/>
    <w:rsid w:val="00663107"/>
    <w:rsid w:val="00664256"/>
    <w:rsid w:val="00665651"/>
    <w:rsid w:val="006659A3"/>
    <w:rsid w:val="00667356"/>
    <w:rsid w:val="00671268"/>
    <w:rsid w:val="006723F3"/>
    <w:rsid w:val="006732DC"/>
    <w:rsid w:val="006745A0"/>
    <w:rsid w:val="0068429A"/>
    <w:rsid w:val="00686427"/>
    <w:rsid w:val="0068744A"/>
    <w:rsid w:val="00692209"/>
    <w:rsid w:val="0069362C"/>
    <w:rsid w:val="0069391F"/>
    <w:rsid w:val="00693F4D"/>
    <w:rsid w:val="00696313"/>
    <w:rsid w:val="00696CAF"/>
    <w:rsid w:val="00697296"/>
    <w:rsid w:val="00697562"/>
    <w:rsid w:val="006A138B"/>
    <w:rsid w:val="006A142C"/>
    <w:rsid w:val="006A58EC"/>
    <w:rsid w:val="006A5A02"/>
    <w:rsid w:val="006A7595"/>
    <w:rsid w:val="006B12F8"/>
    <w:rsid w:val="006B1E5B"/>
    <w:rsid w:val="006B423E"/>
    <w:rsid w:val="006B52DF"/>
    <w:rsid w:val="006B5706"/>
    <w:rsid w:val="006C0746"/>
    <w:rsid w:val="006C57F4"/>
    <w:rsid w:val="006D3B11"/>
    <w:rsid w:val="006D5E94"/>
    <w:rsid w:val="006D6D6B"/>
    <w:rsid w:val="006E3CA8"/>
    <w:rsid w:val="006E43C1"/>
    <w:rsid w:val="006F38F6"/>
    <w:rsid w:val="006F4B90"/>
    <w:rsid w:val="006F607A"/>
    <w:rsid w:val="007019D8"/>
    <w:rsid w:val="0070275A"/>
    <w:rsid w:val="0071137F"/>
    <w:rsid w:val="00717A08"/>
    <w:rsid w:val="00727260"/>
    <w:rsid w:val="00727CB8"/>
    <w:rsid w:val="007325AC"/>
    <w:rsid w:val="007327E9"/>
    <w:rsid w:val="007356A3"/>
    <w:rsid w:val="00740BC2"/>
    <w:rsid w:val="00742068"/>
    <w:rsid w:val="00755C78"/>
    <w:rsid w:val="00757FFA"/>
    <w:rsid w:val="00764C11"/>
    <w:rsid w:val="00772E8D"/>
    <w:rsid w:val="00780D1B"/>
    <w:rsid w:val="00781734"/>
    <w:rsid w:val="0078273C"/>
    <w:rsid w:val="00783891"/>
    <w:rsid w:val="00787301"/>
    <w:rsid w:val="00793F4D"/>
    <w:rsid w:val="0079433E"/>
    <w:rsid w:val="007A032E"/>
    <w:rsid w:val="007A6145"/>
    <w:rsid w:val="007A6A64"/>
    <w:rsid w:val="007A6EDD"/>
    <w:rsid w:val="007C05EF"/>
    <w:rsid w:val="007C3B8C"/>
    <w:rsid w:val="007C40D6"/>
    <w:rsid w:val="007D1323"/>
    <w:rsid w:val="007D264D"/>
    <w:rsid w:val="007D3C2C"/>
    <w:rsid w:val="007E157C"/>
    <w:rsid w:val="007E21BD"/>
    <w:rsid w:val="007E53D8"/>
    <w:rsid w:val="007E7892"/>
    <w:rsid w:val="007F0504"/>
    <w:rsid w:val="007F124B"/>
    <w:rsid w:val="007F5547"/>
    <w:rsid w:val="007F5D78"/>
    <w:rsid w:val="007F738F"/>
    <w:rsid w:val="008002E7"/>
    <w:rsid w:val="00802406"/>
    <w:rsid w:val="0081695D"/>
    <w:rsid w:val="00816B6E"/>
    <w:rsid w:val="0082534B"/>
    <w:rsid w:val="008310B5"/>
    <w:rsid w:val="00832EE5"/>
    <w:rsid w:val="00842948"/>
    <w:rsid w:val="00842A8E"/>
    <w:rsid w:val="008504B1"/>
    <w:rsid w:val="00851DA8"/>
    <w:rsid w:val="00851EB9"/>
    <w:rsid w:val="008538A6"/>
    <w:rsid w:val="008553BA"/>
    <w:rsid w:val="00856D51"/>
    <w:rsid w:val="0085723F"/>
    <w:rsid w:val="008577AB"/>
    <w:rsid w:val="00857B84"/>
    <w:rsid w:val="00861BB8"/>
    <w:rsid w:val="00862E3E"/>
    <w:rsid w:val="008677C4"/>
    <w:rsid w:val="008679C7"/>
    <w:rsid w:val="00875B1B"/>
    <w:rsid w:val="008801AA"/>
    <w:rsid w:val="00881810"/>
    <w:rsid w:val="00882663"/>
    <w:rsid w:val="0088268D"/>
    <w:rsid w:val="008874F5"/>
    <w:rsid w:val="00894BD9"/>
    <w:rsid w:val="008951C0"/>
    <w:rsid w:val="008A0C9A"/>
    <w:rsid w:val="008A57D2"/>
    <w:rsid w:val="008A65FE"/>
    <w:rsid w:val="008A74E4"/>
    <w:rsid w:val="008B27EA"/>
    <w:rsid w:val="008B2A2C"/>
    <w:rsid w:val="008B56F9"/>
    <w:rsid w:val="008B5B61"/>
    <w:rsid w:val="008C4CD2"/>
    <w:rsid w:val="008C77AE"/>
    <w:rsid w:val="008D141B"/>
    <w:rsid w:val="008D4334"/>
    <w:rsid w:val="008D65A3"/>
    <w:rsid w:val="008D7781"/>
    <w:rsid w:val="008E412E"/>
    <w:rsid w:val="008E4DA9"/>
    <w:rsid w:val="008F30D2"/>
    <w:rsid w:val="008F32AC"/>
    <w:rsid w:val="008F50D0"/>
    <w:rsid w:val="008F6138"/>
    <w:rsid w:val="009026B1"/>
    <w:rsid w:val="009144FC"/>
    <w:rsid w:val="00915153"/>
    <w:rsid w:val="0092494C"/>
    <w:rsid w:val="00924F0C"/>
    <w:rsid w:val="0092578A"/>
    <w:rsid w:val="00927CEC"/>
    <w:rsid w:val="00931940"/>
    <w:rsid w:val="00932B24"/>
    <w:rsid w:val="009344C1"/>
    <w:rsid w:val="00935F4D"/>
    <w:rsid w:val="00941889"/>
    <w:rsid w:val="00942AD6"/>
    <w:rsid w:val="009454EE"/>
    <w:rsid w:val="009463C5"/>
    <w:rsid w:val="00950406"/>
    <w:rsid w:val="0095321A"/>
    <w:rsid w:val="00954E94"/>
    <w:rsid w:val="009601DE"/>
    <w:rsid w:val="00962510"/>
    <w:rsid w:val="00983970"/>
    <w:rsid w:val="00987D01"/>
    <w:rsid w:val="00994CA3"/>
    <w:rsid w:val="00994CD7"/>
    <w:rsid w:val="00995D0E"/>
    <w:rsid w:val="00996BDD"/>
    <w:rsid w:val="009A09D3"/>
    <w:rsid w:val="009A2B96"/>
    <w:rsid w:val="009A3473"/>
    <w:rsid w:val="009A45FA"/>
    <w:rsid w:val="009A477C"/>
    <w:rsid w:val="009A49FF"/>
    <w:rsid w:val="009A6D5F"/>
    <w:rsid w:val="009B19EC"/>
    <w:rsid w:val="009B5EC3"/>
    <w:rsid w:val="009B60F8"/>
    <w:rsid w:val="009B688D"/>
    <w:rsid w:val="009B6C23"/>
    <w:rsid w:val="009B6E56"/>
    <w:rsid w:val="009C0511"/>
    <w:rsid w:val="009C11D6"/>
    <w:rsid w:val="009D2268"/>
    <w:rsid w:val="009D26A4"/>
    <w:rsid w:val="009D2CAF"/>
    <w:rsid w:val="009E30DD"/>
    <w:rsid w:val="009E37FA"/>
    <w:rsid w:val="009F0F66"/>
    <w:rsid w:val="009F1776"/>
    <w:rsid w:val="009F23A4"/>
    <w:rsid w:val="009F2A7A"/>
    <w:rsid w:val="009F2FF0"/>
    <w:rsid w:val="009F3097"/>
    <w:rsid w:val="00A00B37"/>
    <w:rsid w:val="00A0245F"/>
    <w:rsid w:val="00A04CFC"/>
    <w:rsid w:val="00A07A95"/>
    <w:rsid w:val="00A118D3"/>
    <w:rsid w:val="00A13D8D"/>
    <w:rsid w:val="00A162B4"/>
    <w:rsid w:val="00A169E5"/>
    <w:rsid w:val="00A16F28"/>
    <w:rsid w:val="00A255AC"/>
    <w:rsid w:val="00A31D3B"/>
    <w:rsid w:val="00A32BE4"/>
    <w:rsid w:val="00A334B3"/>
    <w:rsid w:val="00A35674"/>
    <w:rsid w:val="00A4001B"/>
    <w:rsid w:val="00A57398"/>
    <w:rsid w:val="00A60E57"/>
    <w:rsid w:val="00A61918"/>
    <w:rsid w:val="00A62D55"/>
    <w:rsid w:val="00A65666"/>
    <w:rsid w:val="00A6595B"/>
    <w:rsid w:val="00A65B85"/>
    <w:rsid w:val="00A67C5E"/>
    <w:rsid w:val="00A74230"/>
    <w:rsid w:val="00A76CC7"/>
    <w:rsid w:val="00A82CB8"/>
    <w:rsid w:val="00A858CD"/>
    <w:rsid w:val="00A85D8C"/>
    <w:rsid w:val="00A90731"/>
    <w:rsid w:val="00A91D5F"/>
    <w:rsid w:val="00A95D13"/>
    <w:rsid w:val="00A96CA5"/>
    <w:rsid w:val="00AA1AB2"/>
    <w:rsid w:val="00AA4AA5"/>
    <w:rsid w:val="00AB722F"/>
    <w:rsid w:val="00AC466B"/>
    <w:rsid w:val="00AD50D5"/>
    <w:rsid w:val="00AD6D39"/>
    <w:rsid w:val="00AD7A26"/>
    <w:rsid w:val="00AE124B"/>
    <w:rsid w:val="00AE69AD"/>
    <w:rsid w:val="00AE72EC"/>
    <w:rsid w:val="00AF0F13"/>
    <w:rsid w:val="00AF173A"/>
    <w:rsid w:val="00B00B32"/>
    <w:rsid w:val="00B04396"/>
    <w:rsid w:val="00B14237"/>
    <w:rsid w:val="00B14A99"/>
    <w:rsid w:val="00B221C9"/>
    <w:rsid w:val="00B24F04"/>
    <w:rsid w:val="00B25000"/>
    <w:rsid w:val="00B2622C"/>
    <w:rsid w:val="00B3286E"/>
    <w:rsid w:val="00B32E14"/>
    <w:rsid w:val="00B336DA"/>
    <w:rsid w:val="00B3682C"/>
    <w:rsid w:val="00B403DB"/>
    <w:rsid w:val="00B43E2D"/>
    <w:rsid w:val="00B50028"/>
    <w:rsid w:val="00B505D3"/>
    <w:rsid w:val="00B65435"/>
    <w:rsid w:val="00B65A65"/>
    <w:rsid w:val="00B6682A"/>
    <w:rsid w:val="00B66B17"/>
    <w:rsid w:val="00B66F93"/>
    <w:rsid w:val="00B733DB"/>
    <w:rsid w:val="00B753C6"/>
    <w:rsid w:val="00B80FB6"/>
    <w:rsid w:val="00B8110E"/>
    <w:rsid w:val="00B836EF"/>
    <w:rsid w:val="00B8743C"/>
    <w:rsid w:val="00B87B0D"/>
    <w:rsid w:val="00B902C8"/>
    <w:rsid w:val="00B95C15"/>
    <w:rsid w:val="00B9645B"/>
    <w:rsid w:val="00B96483"/>
    <w:rsid w:val="00B96831"/>
    <w:rsid w:val="00BA3339"/>
    <w:rsid w:val="00BA3DA0"/>
    <w:rsid w:val="00BA4021"/>
    <w:rsid w:val="00BA7A6C"/>
    <w:rsid w:val="00BB7503"/>
    <w:rsid w:val="00BC00A2"/>
    <w:rsid w:val="00BC2A9B"/>
    <w:rsid w:val="00BC69C4"/>
    <w:rsid w:val="00BD0DB2"/>
    <w:rsid w:val="00BD14E1"/>
    <w:rsid w:val="00BD5B78"/>
    <w:rsid w:val="00BE00D7"/>
    <w:rsid w:val="00BE67F3"/>
    <w:rsid w:val="00BE7A06"/>
    <w:rsid w:val="00BF0412"/>
    <w:rsid w:val="00BF2462"/>
    <w:rsid w:val="00BF2FAE"/>
    <w:rsid w:val="00BF397E"/>
    <w:rsid w:val="00BF64EB"/>
    <w:rsid w:val="00BF64F5"/>
    <w:rsid w:val="00BF7CA6"/>
    <w:rsid w:val="00BF7F47"/>
    <w:rsid w:val="00C031CC"/>
    <w:rsid w:val="00C056FE"/>
    <w:rsid w:val="00C11621"/>
    <w:rsid w:val="00C11B64"/>
    <w:rsid w:val="00C1253B"/>
    <w:rsid w:val="00C20250"/>
    <w:rsid w:val="00C220FB"/>
    <w:rsid w:val="00C2452B"/>
    <w:rsid w:val="00C26764"/>
    <w:rsid w:val="00C27F57"/>
    <w:rsid w:val="00C332EF"/>
    <w:rsid w:val="00C34BA6"/>
    <w:rsid w:val="00C35D96"/>
    <w:rsid w:val="00C363B9"/>
    <w:rsid w:val="00C528AE"/>
    <w:rsid w:val="00C53082"/>
    <w:rsid w:val="00C548C4"/>
    <w:rsid w:val="00C554C3"/>
    <w:rsid w:val="00C55B3D"/>
    <w:rsid w:val="00C57D81"/>
    <w:rsid w:val="00C7526D"/>
    <w:rsid w:val="00C76438"/>
    <w:rsid w:val="00C77E2E"/>
    <w:rsid w:val="00C80F3F"/>
    <w:rsid w:val="00C8230E"/>
    <w:rsid w:val="00C824D5"/>
    <w:rsid w:val="00C851AC"/>
    <w:rsid w:val="00C8675C"/>
    <w:rsid w:val="00C86F4B"/>
    <w:rsid w:val="00C93769"/>
    <w:rsid w:val="00C93FD8"/>
    <w:rsid w:val="00C94DC9"/>
    <w:rsid w:val="00CA1940"/>
    <w:rsid w:val="00CA4B0F"/>
    <w:rsid w:val="00CA66C7"/>
    <w:rsid w:val="00CA7163"/>
    <w:rsid w:val="00CA7828"/>
    <w:rsid w:val="00CB0EF3"/>
    <w:rsid w:val="00CB7DC1"/>
    <w:rsid w:val="00CC5903"/>
    <w:rsid w:val="00CD1471"/>
    <w:rsid w:val="00CD1671"/>
    <w:rsid w:val="00CD1C65"/>
    <w:rsid w:val="00CE142E"/>
    <w:rsid w:val="00CE3F9D"/>
    <w:rsid w:val="00CE4BEE"/>
    <w:rsid w:val="00CF0605"/>
    <w:rsid w:val="00CF0C62"/>
    <w:rsid w:val="00CF0F68"/>
    <w:rsid w:val="00CF36D4"/>
    <w:rsid w:val="00CF56DC"/>
    <w:rsid w:val="00CF710E"/>
    <w:rsid w:val="00D03350"/>
    <w:rsid w:val="00D11CB4"/>
    <w:rsid w:val="00D204BF"/>
    <w:rsid w:val="00D21577"/>
    <w:rsid w:val="00D24461"/>
    <w:rsid w:val="00D270E4"/>
    <w:rsid w:val="00D31B00"/>
    <w:rsid w:val="00D33CE5"/>
    <w:rsid w:val="00D3611A"/>
    <w:rsid w:val="00D409BB"/>
    <w:rsid w:val="00D41D46"/>
    <w:rsid w:val="00D46813"/>
    <w:rsid w:val="00D505A5"/>
    <w:rsid w:val="00D520D0"/>
    <w:rsid w:val="00D54637"/>
    <w:rsid w:val="00D54BEA"/>
    <w:rsid w:val="00D553DB"/>
    <w:rsid w:val="00D56BA9"/>
    <w:rsid w:val="00D611BE"/>
    <w:rsid w:val="00D747BE"/>
    <w:rsid w:val="00D81857"/>
    <w:rsid w:val="00D84216"/>
    <w:rsid w:val="00D87986"/>
    <w:rsid w:val="00D9070E"/>
    <w:rsid w:val="00D907B2"/>
    <w:rsid w:val="00D90E25"/>
    <w:rsid w:val="00D92984"/>
    <w:rsid w:val="00D96F58"/>
    <w:rsid w:val="00DA1001"/>
    <w:rsid w:val="00DA13D2"/>
    <w:rsid w:val="00DA64CA"/>
    <w:rsid w:val="00DB3138"/>
    <w:rsid w:val="00DB5909"/>
    <w:rsid w:val="00DB6B32"/>
    <w:rsid w:val="00DC46CE"/>
    <w:rsid w:val="00DC7B2A"/>
    <w:rsid w:val="00DD19AB"/>
    <w:rsid w:val="00DD2BD9"/>
    <w:rsid w:val="00DD7AC4"/>
    <w:rsid w:val="00DE1349"/>
    <w:rsid w:val="00DE4FF9"/>
    <w:rsid w:val="00DF4DAC"/>
    <w:rsid w:val="00DF6ED6"/>
    <w:rsid w:val="00E0445B"/>
    <w:rsid w:val="00E055EC"/>
    <w:rsid w:val="00E06D7D"/>
    <w:rsid w:val="00E07358"/>
    <w:rsid w:val="00E21536"/>
    <w:rsid w:val="00E21553"/>
    <w:rsid w:val="00E2383D"/>
    <w:rsid w:val="00E247E1"/>
    <w:rsid w:val="00E304C2"/>
    <w:rsid w:val="00E31C4C"/>
    <w:rsid w:val="00E32DAE"/>
    <w:rsid w:val="00E3752B"/>
    <w:rsid w:val="00E46ECB"/>
    <w:rsid w:val="00E46FCA"/>
    <w:rsid w:val="00E53985"/>
    <w:rsid w:val="00E53A98"/>
    <w:rsid w:val="00E67EE2"/>
    <w:rsid w:val="00E705F0"/>
    <w:rsid w:val="00E80D1A"/>
    <w:rsid w:val="00E81F04"/>
    <w:rsid w:val="00E840DF"/>
    <w:rsid w:val="00E85EC7"/>
    <w:rsid w:val="00E9208B"/>
    <w:rsid w:val="00E92DA4"/>
    <w:rsid w:val="00EA01F9"/>
    <w:rsid w:val="00EB3640"/>
    <w:rsid w:val="00EB5575"/>
    <w:rsid w:val="00EB7C4B"/>
    <w:rsid w:val="00EC428E"/>
    <w:rsid w:val="00EC4397"/>
    <w:rsid w:val="00EC5200"/>
    <w:rsid w:val="00EC6969"/>
    <w:rsid w:val="00ED0BAB"/>
    <w:rsid w:val="00ED173C"/>
    <w:rsid w:val="00ED2F2E"/>
    <w:rsid w:val="00ED59D1"/>
    <w:rsid w:val="00EE1120"/>
    <w:rsid w:val="00EE4C46"/>
    <w:rsid w:val="00EE4E12"/>
    <w:rsid w:val="00EF192D"/>
    <w:rsid w:val="00EF3853"/>
    <w:rsid w:val="00EF4491"/>
    <w:rsid w:val="00EF5726"/>
    <w:rsid w:val="00F02AA0"/>
    <w:rsid w:val="00F02D4A"/>
    <w:rsid w:val="00F03FB2"/>
    <w:rsid w:val="00F0602E"/>
    <w:rsid w:val="00F07AAD"/>
    <w:rsid w:val="00F10760"/>
    <w:rsid w:val="00F13D92"/>
    <w:rsid w:val="00F173DE"/>
    <w:rsid w:val="00F24445"/>
    <w:rsid w:val="00F24DAB"/>
    <w:rsid w:val="00F2696D"/>
    <w:rsid w:val="00F3380F"/>
    <w:rsid w:val="00F42539"/>
    <w:rsid w:val="00F4503E"/>
    <w:rsid w:val="00F4543B"/>
    <w:rsid w:val="00F53E06"/>
    <w:rsid w:val="00F64F38"/>
    <w:rsid w:val="00F67E6C"/>
    <w:rsid w:val="00F71ADF"/>
    <w:rsid w:val="00F736C3"/>
    <w:rsid w:val="00F73EAD"/>
    <w:rsid w:val="00F74E84"/>
    <w:rsid w:val="00F75031"/>
    <w:rsid w:val="00F800FB"/>
    <w:rsid w:val="00F84783"/>
    <w:rsid w:val="00F9674B"/>
    <w:rsid w:val="00FA34D0"/>
    <w:rsid w:val="00FA3C3E"/>
    <w:rsid w:val="00FA6924"/>
    <w:rsid w:val="00FA7C5B"/>
    <w:rsid w:val="00FB1538"/>
    <w:rsid w:val="00FB324B"/>
    <w:rsid w:val="00FB4BCC"/>
    <w:rsid w:val="00FB6712"/>
    <w:rsid w:val="00FC37F4"/>
    <w:rsid w:val="00FD097A"/>
    <w:rsid w:val="00FD21E9"/>
    <w:rsid w:val="00FD5889"/>
    <w:rsid w:val="00FD5F89"/>
    <w:rsid w:val="00FD7203"/>
    <w:rsid w:val="00FE14B6"/>
    <w:rsid w:val="00FE16A0"/>
    <w:rsid w:val="00FE277B"/>
    <w:rsid w:val="00FE2ECA"/>
    <w:rsid w:val="00FE2F41"/>
    <w:rsid w:val="00FE449B"/>
    <w:rsid w:val="00FE5900"/>
    <w:rsid w:val="00FE5ECC"/>
    <w:rsid w:val="00FF1592"/>
    <w:rsid w:val="00FF3CB9"/>
    <w:rsid w:val="00FF48DC"/>
    <w:rsid w:val="00FF5B6A"/>
    <w:rsid w:val="00FF7BC7"/>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95D3E"/>
  <w15:docId w15:val="{3F4DE673-9AA0-4FA8-9999-8F2C3F5AC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link w:val="Heading3Char"/>
    <w:autoRedefine/>
    <w:qFormat/>
    <w:rsid w:val="00AE69AD"/>
    <w:pPr>
      <w:keepNext/>
      <w:numPr>
        <w:ilvl w:val="2"/>
        <w:numId w:val="3"/>
      </w:numPr>
      <w:outlineLvl w:val="2"/>
    </w:pPr>
    <w:rPr>
      <w:rFonts w:ascii="Times New Roman" w:hAnsi="Times New Roman"/>
      <w:b/>
      <w:sz w:val="24"/>
      <w:szCs w:val="24"/>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5"/>
      </w:numPr>
    </w:pPr>
    <w:rPr>
      <w:rFonts w:ascii="Times New Roman" w:hAnsi="Times New Roman"/>
      <w:sz w:val="24"/>
      <w:lang w:eastAsia="en-US"/>
    </w:rPr>
  </w:style>
  <w:style w:type="paragraph" w:styleId="ListBullet2">
    <w:name w:val="List Bullet 2"/>
    <w:basedOn w:val="Text2"/>
    <w:rsid w:val="00B902C8"/>
    <w:pPr>
      <w:numPr>
        <w:numId w:val="7"/>
      </w:numPr>
      <w:tabs>
        <w:tab w:val="clear" w:pos="2161"/>
      </w:tabs>
    </w:pPr>
    <w:rPr>
      <w:rFonts w:ascii="Times New Roman" w:hAnsi="Times New Roman"/>
      <w:sz w:val="24"/>
      <w:lang w:eastAsia="en-US"/>
    </w:rPr>
  </w:style>
  <w:style w:type="paragraph" w:styleId="ListBullet3">
    <w:name w:val="List Bullet 3"/>
    <w:basedOn w:val="Text3"/>
    <w:rsid w:val="00B902C8"/>
    <w:pPr>
      <w:numPr>
        <w:numId w:val="8"/>
      </w:numPr>
      <w:tabs>
        <w:tab w:val="clear" w:pos="2302"/>
      </w:tabs>
    </w:pPr>
    <w:rPr>
      <w:rFonts w:ascii="Times New Roman" w:hAnsi="Times New Roman"/>
      <w:sz w:val="24"/>
      <w:lang w:eastAsia="en-US"/>
    </w:rPr>
  </w:style>
  <w:style w:type="paragraph" w:styleId="ListBullet4">
    <w:name w:val="List Bullet 4"/>
    <w:basedOn w:val="Text4"/>
    <w:rsid w:val="00B902C8"/>
    <w:pPr>
      <w:numPr>
        <w:numId w:val="9"/>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5"/>
      </w:numPr>
    </w:pPr>
    <w:rPr>
      <w:rFonts w:ascii="Times New Roman" w:hAnsi="Times New Roman"/>
      <w:sz w:val="24"/>
      <w:lang w:eastAsia="en-US"/>
    </w:rPr>
  </w:style>
  <w:style w:type="paragraph" w:styleId="ListNumber2">
    <w:name w:val="List Number 2"/>
    <w:basedOn w:val="Text2"/>
    <w:rsid w:val="00B902C8"/>
    <w:pPr>
      <w:numPr>
        <w:numId w:val="17"/>
      </w:numPr>
      <w:tabs>
        <w:tab w:val="clear" w:pos="2161"/>
      </w:tabs>
    </w:pPr>
    <w:rPr>
      <w:rFonts w:ascii="Times New Roman" w:hAnsi="Times New Roman"/>
      <w:sz w:val="24"/>
      <w:lang w:eastAsia="en-US"/>
    </w:rPr>
  </w:style>
  <w:style w:type="paragraph" w:styleId="ListNumber3">
    <w:name w:val="List Number 3"/>
    <w:basedOn w:val="Text3"/>
    <w:rsid w:val="00B902C8"/>
    <w:pPr>
      <w:numPr>
        <w:numId w:val="18"/>
      </w:numPr>
      <w:tabs>
        <w:tab w:val="clear" w:pos="2302"/>
      </w:tabs>
    </w:pPr>
    <w:rPr>
      <w:rFonts w:ascii="Times New Roman" w:hAnsi="Times New Roman"/>
      <w:sz w:val="24"/>
      <w:lang w:eastAsia="en-US"/>
    </w:rPr>
  </w:style>
  <w:style w:type="paragraph" w:styleId="ListNumber4">
    <w:name w:val="List Number 4"/>
    <w:basedOn w:val="Text4"/>
    <w:rsid w:val="00B902C8"/>
    <w:pPr>
      <w:numPr>
        <w:numId w:val="19"/>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numPr>
        <w:ilvl w:val="0"/>
        <w:numId w:val="0"/>
      </w:numPr>
      <w:ind w:left="142"/>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6"/>
      </w:numPr>
    </w:pPr>
    <w:rPr>
      <w:rFonts w:ascii="Times New Roman" w:hAnsi="Times New Roman"/>
      <w:sz w:val="24"/>
      <w:lang w:eastAsia="en-US"/>
    </w:rPr>
  </w:style>
  <w:style w:type="paragraph" w:customStyle="1" w:styleId="ListDash">
    <w:name w:val="List Dash"/>
    <w:basedOn w:val="Normal"/>
    <w:rsid w:val="00B902C8"/>
    <w:pPr>
      <w:numPr>
        <w:numId w:val="10"/>
      </w:numPr>
    </w:pPr>
    <w:rPr>
      <w:rFonts w:ascii="Times New Roman" w:hAnsi="Times New Roman"/>
      <w:sz w:val="24"/>
      <w:lang w:eastAsia="en-US"/>
    </w:rPr>
  </w:style>
  <w:style w:type="paragraph" w:customStyle="1" w:styleId="ListDash1">
    <w:name w:val="List Dash 1"/>
    <w:basedOn w:val="Text1"/>
    <w:rsid w:val="00B902C8"/>
    <w:pPr>
      <w:numPr>
        <w:numId w:val="11"/>
      </w:numPr>
    </w:pPr>
    <w:rPr>
      <w:rFonts w:ascii="Times New Roman" w:hAnsi="Times New Roman"/>
      <w:sz w:val="24"/>
      <w:lang w:eastAsia="en-US"/>
    </w:rPr>
  </w:style>
  <w:style w:type="paragraph" w:customStyle="1" w:styleId="ListDash2">
    <w:name w:val="List Dash 2"/>
    <w:basedOn w:val="Text2"/>
    <w:rsid w:val="00B902C8"/>
    <w:pPr>
      <w:numPr>
        <w:numId w:val="12"/>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3"/>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4"/>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6"/>
      </w:numPr>
    </w:pPr>
    <w:rPr>
      <w:rFonts w:ascii="Times New Roman" w:hAnsi="Times New Roman"/>
      <w:sz w:val="24"/>
      <w:lang w:eastAsia="en-US"/>
    </w:rPr>
  </w:style>
  <w:style w:type="paragraph" w:customStyle="1" w:styleId="ListNumberLevel2">
    <w:name w:val="List Number (Level 2)"/>
    <w:basedOn w:val="Normal"/>
    <w:rsid w:val="00B902C8"/>
    <w:pPr>
      <w:numPr>
        <w:ilvl w:val="1"/>
        <w:numId w:val="15"/>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6"/>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7"/>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18"/>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19"/>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5"/>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6"/>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7"/>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18"/>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19"/>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5"/>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6"/>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7"/>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18"/>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19"/>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Heading3Char">
    <w:name w:val="Heading 3 Char"/>
    <w:link w:val="Heading3"/>
    <w:rsid w:val="00AE69AD"/>
    <w:rPr>
      <w:b/>
      <w:sz w:val="24"/>
      <w:szCs w:val="24"/>
      <w:lang w:val="en-GB" w:eastAsia="en-GB"/>
    </w:rPr>
  </w:style>
  <w:style w:type="character" w:customStyle="1" w:styleId="rynqvb">
    <w:name w:val="rynqvb"/>
    <w:rsid w:val="00F0602E"/>
  </w:style>
  <w:style w:type="character" w:styleId="Strong">
    <w:name w:val="Strong"/>
    <w:uiPriority w:val="22"/>
    <w:qFormat/>
    <w:rsid w:val="00E055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728580362">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international-partnerships/comm-visibility-requirements_en"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B3EFB-9320-4EE5-BBB8-18C81BAD59A1}">
  <ds:schemaRefs>
    <ds:schemaRef ds:uri="http://schemas.microsoft.com/sharepoint/v3/contenttype/forms"/>
  </ds:schemaRefs>
</ds:datastoreItem>
</file>

<file path=customXml/itemProps2.xml><?xml version="1.0" encoding="utf-8"?>
<ds:datastoreItem xmlns:ds="http://schemas.openxmlformats.org/officeDocument/2006/customXml" ds:itemID="{0346BC6D-36C9-4D20-9E9E-CEB9B60F3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C9FC76-8456-4E89-91A0-BBFF7EED3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4AB3-06EA-43E8-A93D-F944CC1E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204</TotalTime>
  <Pages>17</Pages>
  <Words>5113</Words>
  <Characters>27707</Characters>
  <Application>Microsoft Office Word</Application>
  <DocSecurity>0</DocSecurity>
  <Lines>230</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32755</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Maria vaklinova</cp:lastModifiedBy>
  <cp:revision>46</cp:revision>
  <cp:lastPrinted>2012-09-26T09:25:00Z</cp:lastPrinted>
  <dcterms:created xsi:type="dcterms:W3CDTF">2022-12-16T12:49:00Z</dcterms:created>
  <dcterms:modified xsi:type="dcterms:W3CDTF">2022-12-22T10:42:00Z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